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BE9" w:rsidRPr="00390BE9" w:rsidRDefault="00390BE9" w:rsidP="00390BE9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</w:rPr>
        <w:drawing>
          <wp:inline distT="0" distB="0" distL="0" distR="0" wp14:anchorId="6E7D8B68" wp14:editId="615A107C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90BE9">
        <w:rPr>
          <w:rFonts w:ascii="Times New Roman" w:eastAsia="Calibri" w:hAnsi="Times New Roman"/>
          <w:b/>
          <w:sz w:val="28"/>
          <w:szCs w:val="28"/>
          <w:lang w:eastAsia="en-US" w:bidi="hi-IN"/>
        </w:rPr>
        <w:t>РОССИЙСКАЯ ФЕДЕРАЦИЯ</w:t>
      </w:r>
    </w:p>
    <w:p w:rsidR="00390BE9" w:rsidRPr="00390BE9" w:rsidRDefault="00390BE9" w:rsidP="00390BE9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390BE9">
        <w:rPr>
          <w:rFonts w:ascii="Times New Roman" w:eastAsia="Calibri" w:hAnsi="Times New Roman"/>
          <w:b/>
          <w:sz w:val="28"/>
          <w:szCs w:val="28"/>
          <w:lang w:eastAsia="en-US" w:bidi="hi-IN"/>
        </w:rPr>
        <w:t>РОСТОВСКАЯ ОБЛАСТЬ</w:t>
      </w:r>
    </w:p>
    <w:p w:rsidR="00390BE9" w:rsidRPr="00390BE9" w:rsidRDefault="00390BE9" w:rsidP="00390BE9">
      <w:pPr>
        <w:keepNext/>
        <w:jc w:val="center"/>
        <w:outlineLvl w:val="2"/>
        <w:rPr>
          <w:rFonts w:ascii="Times New Roman" w:eastAsia="SimSun" w:hAnsi="Times New Roman"/>
          <w:b/>
          <w:bCs/>
          <w:sz w:val="28"/>
          <w:szCs w:val="28"/>
          <w:lang w:eastAsia="en-US" w:bidi="hi-IN"/>
        </w:rPr>
      </w:pPr>
      <w:r w:rsidRPr="00390BE9">
        <w:rPr>
          <w:rFonts w:ascii="Times New Roman" w:eastAsia="SimSun" w:hAnsi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390BE9" w:rsidRPr="00390BE9" w:rsidRDefault="00390BE9" w:rsidP="00390BE9">
      <w:pPr>
        <w:keepNext/>
        <w:jc w:val="center"/>
        <w:outlineLvl w:val="2"/>
        <w:rPr>
          <w:rFonts w:ascii="Times New Roman" w:eastAsia="SimSun" w:hAnsi="Times New Roman"/>
          <w:b/>
          <w:bCs/>
          <w:sz w:val="16"/>
          <w:szCs w:val="22"/>
          <w:lang w:eastAsia="en-US" w:bidi="hi-IN"/>
        </w:rPr>
      </w:pPr>
    </w:p>
    <w:p w:rsidR="00390BE9" w:rsidRPr="00390BE9" w:rsidRDefault="00390BE9" w:rsidP="00390BE9">
      <w:pPr>
        <w:jc w:val="center"/>
        <w:rPr>
          <w:rFonts w:ascii="Times New Roman" w:eastAsia="Calibri" w:hAnsi="Times New Roman"/>
          <w:b/>
          <w:sz w:val="2"/>
          <w:szCs w:val="28"/>
          <w:lang w:eastAsia="en-US" w:bidi="hi-IN"/>
        </w:rPr>
      </w:pPr>
    </w:p>
    <w:p w:rsidR="00390BE9" w:rsidRPr="00390BE9" w:rsidRDefault="00390BE9" w:rsidP="00390BE9">
      <w:pPr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390BE9">
        <w:rPr>
          <w:rFonts w:ascii="Times New Roman" w:eastAsia="Calibri" w:hAnsi="Times New Roman"/>
          <w:b/>
          <w:sz w:val="28"/>
          <w:szCs w:val="28"/>
          <w:lang w:eastAsia="en-US" w:bidi="hi-IN"/>
        </w:rPr>
        <w:t>ПОСТАНОВЛЕНИЕ</w:t>
      </w:r>
    </w:p>
    <w:p w:rsidR="00390BE9" w:rsidRPr="00390BE9" w:rsidRDefault="00390BE9" w:rsidP="00390BE9">
      <w:pPr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390BE9" w:rsidRPr="00390BE9" w:rsidTr="00390BE9">
        <w:trPr>
          <w:trHeight w:val="383"/>
        </w:trPr>
        <w:tc>
          <w:tcPr>
            <w:tcW w:w="2235" w:type="dxa"/>
            <w:hideMark/>
          </w:tcPr>
          <w:p w:rsidR="00390BE9" w:rsidRPr="00390BE9" w:rsidRDefault="0063492A" w:rsidP="00390BE9">
            <w:pPr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29.09.2026</w:t>
            </w:r>
          </w:p>
        </w:tc>
        <w:tc>
          <w:tcPr>
            <w:tcW w:w="2268" w:type="dxa"/>
          </w:tcPr>
          <w:p w:rsidR="00390BE9" w:rsidRPr="00390BE9" w:rsidRDefault="00390BE9" w:rsidP="00390BE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390BE9" w:rsidRPr="00390BE9" w:rsidRDefault="00390BE9" w:rsidP="00390BE9">
            <w:pPr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 w:rsidRPr="00390BE9"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390BE9" w:rsidRPr="00390BE9" w:rsidRDefault="0063492A" w:rsidP="00390BE9">
            <w:pPr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>568</w:t>
            </w:r>
          </w:p>
        </w:tc>
        <w:tc>
          <w:tcPr>
            <w:tcW w:w="1315" w:type="dxa"/>
          </w:tcPr>
          <w:p w:rsidR="00390BE9" w:rsidRPr="00390BE9" w:rsidRDefault="00390BE9" w:rsidP="00390BE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390BE9" w:rsidRPr="00390BE9" w:rsidRDefault="00390BE9" w:rsidP="00390BE9">
            <w:pPr>
              <w:ind w:left="196" w:hanging="196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 w:rsidRPr="00390BE9"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5A3797" w:rsidRPr="00390BE9" w:rsidRDefault="005A3797" w:rsidP="005A3797">
      <w:pPr>
        <w:pStyle w:val="ConsPlusNormal"/>
        <w:jc w:val="center"/>
        <w:rPr>
          <w:rFonts w:ascii="Times New Roman" w:hAnsi="Times New Roman"/>
          <w:b/>
          <w:sz w:val="18"/>
          <w:szCs w:val="28"/>
        </w:rPr>
      </w:pPr>
    </w:p>
    <w:p w:rsidR="00D614C1" w:rsidRPr="008F7D77" w:rsidRDefault="00D614C1" w:rsidP="00390BE9">
      <w:pPr>
        <w:spacing w:line="228" w:lineRule="auto"/>
        <w:ind w:right="4819"/>
        <w:jc w:val="both"/>
        <w:rPr>
          <w:rFonts w:ascii="Times New Roman" w:hAnsi="Times New Roman"/>
          <w:sz w:val="28"/>
          <w:szCs w:val="28"/>
        </w:rPr>
      </w:pP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 внесении изменений в постановление Администрации Песчанокопского ра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й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она</w:t>
      </w:r>
      <w:r w:rsidR="00390BE9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от </w:t>
      </w:r>
      <w:r w:rsidR="00A5729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30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.0</w:t>
      </w:r>
      <w:r w:rsidR="00A5729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3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.20</w:t>
      </w:r>
      <w:r w:rsidR="00A5729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26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№ </w:t>
      </w:r>
      <w:r w:rsidR="00A5729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88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</w:t>
      </w:r>
      <w:r w:rsidRPr="00D614C1">
        <w:rPr>
          <w:rFonts w:ascii="Times New Roman" w:hAnsi="Times New Roman"/>
          <w:color w:val="auto"/>
          <w:sz w:val="28"/>
          <w:szCs w:val="28"/>
        </w:rPr>
        <w:t>«Об утвержд</w:t>
      </w:r>
      <w:r w:rsidRPr="00D614C1">
        <w:rPr>
          <w:rFonts w:ascii="Times New Roman" w:hAnsi="Times New Roman"/>
          <w:color w:val="auto"/>
          <w:sz w:val="28"/>
          <w:szCs w:val="28"/>
        </w:rPr>
        <w:t>е</w:t>
      </w:r>
      <w:r w:rsidRPr="00D614C1">
        <w:rPr>
          <w:rFonts w:ascii="Times New Roman" w:hAnsi="Times New Roman"/>
          <w:color w:val="auto"/>
          <w:sz w:val="28"/>
          <w:szCs w:val="28"/>
        </w:rPr>
        <w:t xml:space="preserve">нии 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Плана мероприятий по росту д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ходного</w:t>
      </w:r>
      <w:r w:rsidR="00390BE9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потен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циала Песчанокопского района и 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оптимизации расходов бю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д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жета Песчанокопского района 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д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 202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9</w:t>
      </w:r>
      <w:r w:rsidR="00390BE9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года</w:t>
      </w:r>
      <w:r w:rsidR="00643D1E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»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8F7D77" w:rsidRPr="008F7D77" w:rsidRDefault="008F7D77" w:rsidP="005A3797">
      <w:pPr>
        <w:pStyle w:val="ConsPlusNormal"/>
        <w:rPr>
          <w:rFonts w:ascii="Times New Roman" w:hAnsi="Times New Roman"/>
          <w:sz w:val="28"/>
          <w:szCs w:val="28"/>
        </w:rPr>
      </w:pPr>
    </w:p>
    <w:p w:rsidR="008A1586" w:rsidRPr="005A3797" w:rsidRDefault="008A1586" w:rsidP="005A3797">
      <w:pPr>
        <w:pStyle w:val="ConsPlusNormal"/>
        <w:rPr>
          <w:rFonts w:ascii="Times New Roman" w:hAnsi="Times New Roman"/>
          <w:strike/>
          <w:sz w:val="28"/>
          <w:szCs w:val="28"/>
        </w:rPr>
      </w:pPr>
    </w:p>
    <w:p w:rsidR="008A1586" w:rsidRDefault="005A379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мобилизации доходов консолидированного бюджета </w:t>
      </w:r>
      <w:r w:rsidR="008F7D77">
        <w:rPr>
          <w:rFonts w:ascii="Times New Roman" w:hAnsi="Times New Roman"/>
          <w:sz w:val="28"/>
        </w:rPr>
        <w:t>Песчан</w:t>
      </w:r>
      <w:r w:rsidR="008F7D77">
        <w:rPr>
          <w:rFonts w:ascii="Times New Roman" w:hAnsi="Times New Roman"/>
          <w:sz w:val="28"/>
        </w:rPr>
        <w:t>о</w:t>
      </w:r>
      <w:r w:rsidR="008F7D77">
        <w:rPr>
          <w:rFonts w:ascii="Times New Roman" w:hAnsi="Times New Roman"/>
          <w:sz w:val="28"/>
        </w:rPr>
        <w:t>копского района</w:t>
      </w:r>
      <w:r>
        <w:rPr>
          <w:rFonts w:ascii="Times New Roman" w:hAnsi="Times New Roman"/>
          <w:sz w:val="28"/>
        </w:rPr>
        <w:t xml:space="preserve"> и оптимизации расходов бюджета</w:t>
      </w:r>
      <w:r w:rsidR="008F7D77">
        <w:rPr>
          <w:rFonts w:ascii="Times New Roman" w:hAnsi="Times New Roman"/>
          <w:sz w:val="28"/>
        </w:rPr>
        <w:t xml:space="preserve"> Песчанокопского района</w:t>
      </w:r>
    </w:p>
    <w:p w:rsidR="00390BE9" w:rsidRPr="00390BE9" w:rsidRDefault="00390BE9" w:rsidP="00390BE9">
      <w:pPr>
        <w:pStyle w:val="ConsPlusNormal"/>
        <w:jc w:val="center"/>
        <w:rPr>
          <w:rFonts w:ascii="Times New Roman" w:hAnsi="Times New Roman"/>
          <w:sz w:val="28"/>
        </w:rPr>
      </w:pPr>
      <w:r w:rsidRPr="00390BE9">
        <w:rPr>
          <w:rFonts w:ascii="Times New Roman" w:hAnsi="Times New Roman"/>
          <w:b/>
          <w:bCs/>
          <w:sz w:val="36"/>
          <w:szCs w:val="36"/>
        </w:rPr>
        <w:t>Постановляю</w:t>
      </w:r>
      <w:r w:rsidRPr="00390BE9">
        <w:rPr>
          <w:rFonts w:ascii="Times New Roman" w:hAnsi="Times New Roman"/>
          <w:sz w:val="28"/>
          <w:szCs w:val="28"/>
        </w:rPr>
        <w:t>:</w:t>
      </w:r>
    </w:p>
    <w:p w:rsidR="008A1586" w:rsidRDefault="005A3797">
      <w:pPr>
        <w:pStyle w:val="ConsPlusNormal"/>
        <w:spacing w:line="228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1</w:t>
      </w:r>
      <w:r w:rsidR="00D614C1">
        <w:rPr>
          <w:rFonts w:ascii="Times New Roman" w:hAnsi="Times New Roman"/>
          <w:color w:val="000000" w:themeColor="text1"/>
          <w:sz w:val="28"/>
        </w:rPr>
        <w:t xml:space="preserve">. 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 xml:space="preserve">Внести в постановление Администрации Песчанокопского района от  </w:t>
      </w:r>
      <w:r w:rsidR="00A5729F">
        <w:rPr>
          <w:rFonts w:ascii="Times New Roman" w:hAnsi="Times New Roman"/>
          <w:color w:val="auto"/>
          <w:sz w:val="28"/>
          <w:szCs w:val="28"/>
        </w:rPr>
        <w:t>30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.0</w:t>
      </w:r>
      <w:r w:rsidR="00A5729F">
        <w:rPr>
          <w:rFonts w:ascii="Times New Roman" w:hAnsi="Times New Roman"/>
          <w:color w:val="auto"/>
          <w:sz w:val="28"/>
          <w:szCs w:val="28"/>
        </w:rPr>
        <w:t>3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.20</w:t>
      </w:r>
      <w:r w:rsidR="00A5729F">
        <w:rPr>
          <w:rFonts w:ascii="Times New Roman" w:hAnsi="Times New Roman"/>
          <w:color w:val="auto"/>
          <w:sz w:val="28"/>
          <w:szCs w:val="28"/>
        </w:rPr>
        <w:t>26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 xml:space="preserve"> № </w:t>
      </w:r>
      <w:r w:rsidR="00A5729F">
        <w:rPr>
          <w:rFonts w:ascii="Times New Roman" w:hAnsi="Times New Roman"/>
          <w:color w:val="auto"/>
          <w:sz w:val="28"/>
          <w:szCs w:val="28"/>
        </w:rPr>
        <w:t>88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 xml:space="preserve"> «Об утверждении </w:t>
      </w:r>
      <w:r w:rsidR="00D614C1"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Плана мероприятий по росту доходного п</w:t>
      </w:r>
      <w:r w:rsidR="00D614C1"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</w:t>
      </w:r>
      <w:r w:rsidR="00A5729F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тенциала Песчанокопского района и</w:t>
      </w:r>
      <w:r w:rsidR="00D614C1"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оптимизации расходов бюджета Песчан</w:t>
      </w:r>
      <w:r w:rsidR="00D614C1"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</w:t>
      </w:r>
      <w:r w:rsidR="00D614C1"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копского района 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до 2029</w:t>
      </w:r>
      <w:r w:rsidR="00D614C1"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года» изменения </w:t>
      </w:r>
      <w:r w:rsidR="00D614C1" w:rsidRPr="00D614C1">
        <w:rPr>
          <w:rFonts w:ascii="Times New Roman" w:hAnsi="Times New Roman"/>
          <w:bCs/>
          <w:color w:val="auto"/>
          <w:sz w:val="28"/>
          <w:szCs w:val="28"/>
        </w:rPr>
        <w:t xml:space="preserve"> согласно приложению</w:t>
      </w:r>
      <w:r w:rsidR="00B80B19">
        <w:rPr>
          <w:rFonts w:ascii="Times New Roman" w:hAnsi="Times New Roman"/>
          <w:bCs/>
          <w:color w:val="auto"/>
          <w:sz w:val="28"/>
          <w:szCs w:val="28"/>
        </w:rPr>
        <w:t>.</w:t>
      </w:r>
    </w:p>
    <w:p w:rsidR="008A1586" w:rsidRDefault="005A3797">
      <w:pPr>
        <w:pStyle w:val="ConsPlusNormal"/>
        <w:spacing w:line="228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2. 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Рекомендовать главам Администраций сельских поселений, входящих в состав Песчанокопского района, внести аналогичные изменения в планы м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е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роприятий по росту доходного потенциала, оптимизации расходов и соверше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н</w:t>
      </w:r>
      <w:r w:rsidR="00D614C1" w:rsidRPr="00D614C1">
        <w:rPr>
          <w:rFonts w:ascii="Times New Roman" w:hAnsi="Times New Roman"/>
          <w:color w:val="auto"/>
          <w:sz w:val="28"/>
          <w:szCs w:val="28"/>
        </w:rPr>
        <w:t>ствованию долговой политики</w:t>
      </w:r>
      <w:r>
        <w:rPr>
          <w:rFonts w:ascii="Times New Roman" w:hAnsi="Times New Roman"/>
          <w:color w:val="000000" w:themeColor="text1"/>
          <w:sz w:val="28"/>
        </w:rPr>
        <w:t>.</w:t>
      </w:r>
    </w:p>
    <w:p w:rsidR="00550A69" w:rsidRDefault="006121EC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3</w:t>
      </w:r>
      <w:r w:rsidR="00550A69">
        <w:rPr>
          <w:rFonts w:ascii="Times New Roman" w:hAnsi="Times New Roman"/>
          <w:color w:val="000000" w:themeColor="text1"/>
          <w:sz w:val="28"/>
        </w:rPr>
        <w:t>.</w:t>
      </w:r>
      <w:r w:rsidR="00550A69" w:rsidRPr="00550A69">
        <w:t xml:space="preserve"> </w:t>
      </w:r>
      <w:r w:rsidR="00550A69" w:rsidRPr="00550A69">
        <w:rPr>
          <w:rFonts w:ascii="Times New Roman" w:hAnsi="Times New Roman"/>
          <w:color w:val="000000" w:themeColor="text1"/>
          <w:sz w:val="28"/>
        </w:rPr>
        <w:t xml:space="preserve"> </w:t>
      </w:r>
      <w:r w:rsidR="00B80B19">
        <w:rPr>
          <w:rFonts w:ascii="Times New Roman" w:hAnsi="Times New Roman"/>
          <w:color w:val="000000" w:themeColor="text1"/>
          <w:sz w:val="28"/>
        </w:rPr>
        <w:t>Отделу информационных технологий о</w:t>
      </w:r>
      <w:r w:rsidR="00550A69" w:rsidRPr="00550A69">
        <w:rPr>
          <w:rFonts w:ascii="Times New Roman" w:hAnsi="Times New Roman"/>
          <w:color w:val="000000" w:themeColor="text1"/>
          <w:sz w:val="28"/>
        </w:rPr>
        <w:t>беспечить размещение насто</w:t>
      </w:r>
      <w:r w:rsidR="00550A69" w:rsidRPr="00550A69">
        <w:rPr>
          <w:rFonts w:ascii="Times New Roman" w:hAnsi="Times New Roman"/>
          <w:color w:val="000000" w:themeColor="text1"/>
          <w:sz w:val="28"/>
        </w:rPr>
        <w:t>я</w:t>
      </w:r>
      <w:r w:rsidR="00550A69" w:rsidRPr="00550A69">
        <w:rPr>
          <w:rFonts w:ascii="Times New Roman" w:hAnsi="Times New Roman"/>
          <w:color w:val="000000" w:themeColor="text1"/>
          <w:sz w:val="28"/>
        </w:rPr>
        <w:t>щего постановления на официальном сайте Администрации района в сети «И</w:t>
      </w:r>
      <w:r w:rsidR="00550A69" w:rsidRPr="00550A69">
        <w:rPr>
          <w:rFonts w:ascii="Times New Roman" w:hAnsi="Times New Roman"/>
          <w:color w:val="000000" w:themeColor="text1"/>
          <w:sz w:val="28"/>
        </w:rPr>
        <w:t>н</w:t>
      </w:r>
      <w:r w:rsidR="00550A69" w:rsidRPr="00550A69">
        <w:rPr>
          <w:rFonts w:ascii="Times New Roman" w:hAnsi="Times New Roman"/>
          <w:color w:val="000000" w:themeColor="text1"/>
          <w:sz w:val="28"/>
        </w:rPr>
        <w:t>тернет».</w:t>
      </w:r>
    </w:p>
    <w:p w:rsidR="00550A69" w:rsidRDefault="006121EC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4</w:t>
      </w:r>
      <w:r w:rsidR="00550A69">
        <w:rPr>
          <w:rFonts w:ascii="Times New Roman" w:hAnsi="Times New Roman"/>
          <w:color w:val="000000" w:themeColor="text1"/>
          <w:sz w:val="28"/>
        </w:rPr>
        <w:t>.</w:t>
      </w:r>
      <w:r w:rsidR="00550A69">
        <w:t xml:space="preserve"> </w:t>
      </w:r>
      <w:r w:rsidR="00550A69" w:rsidRPr="00550A69">
        <w:rPr>
          <w:rFonts w:ascii="Times New Roman" w:hAnsi="Times New Roman"/>
          <w:color w:val="000000" w:themeColor="text1"/>
          <w:sz w:val="28"/>
        </w:rPr>
        <w:t>Настоящее постановление вступает в силу со дня официального опу</w:t>
      </w:r>
      <w:r w:rsidR="00550A69" w:rsidRPr="00550A69">
        <w:rPr>
          <w:rFonts w:ascii="Times New Roman" w:hAnsi="Times New Roman"/>
          <w:color w:val="000000" w:themeColor="text1"/>
          <w:sz w:val="28"/>
        </w:rPr>
        <w:t>б</w:t>
      </w:r>
      <w:r w:rsidR="00550A69" w:rsidRPr="00550A69">
        <w:rPr>
          <w:rFonts w:ascii="Times New Roman" w:hAnsi="Times New Roman"/>
          <w:color w:val="000000" w:themeColor="text1"/>
          <w:sz w:val="28"/>
        </w:rPr>
        <w:t>ликования</w:t>
      </w:r>
      <w:r w:rsidR="00550A69">
        <w:rPr>
          <w:rFonts w:ascii="Times New Roman" w:hAnsi="Times New Roman"/>
          <w:color w:val="000000" w:themeColor="text1"/>
          <w:sz w:val="28"/>
        </w:rPr>
        <w:t>.</w:t>
      </w:r>
    </w:p>
    <w:p w:rsidR="008A1586" w:rsidRDefault="006121EC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5</w:t>
      </w:r>
      <w:r w:rsidR="005A3797">
        <w:rPr>
          <w:rFonts w:ascii="Times New Roman" w:hAnsi="Times New Roman"/>
          <w:color w:val="000000" w:themeColor="text1"/>
          <w:sz w:val="28"/>
        </w:rPr>
        <w:t>. </w:t>
      </w:r>
      <w:proofErr w:type="gramStart"/>
      <w:r w:rsidR="005A3797">
        <w:rPr>
          <w:rFonts w:ascii="Times New Roman" w:hAnsi="Times New Roman"/>
          <w:color w:val="000000" w:themeColor="text1"/>
          <w:sz w:val="28"/>
        </w:rPr>
        <w:t>Контроль за</w:t>
      </w:r>
      <w:proofErr w:type="gramEnd"/>
      <w:r w:rsidR="005A3797">
        <w:rPr>
          <w:rFonts w:ascii="Times New Roman" w:hAnsi="Times New Roman"/>
          <w:color w:val="000000" w:themeColor="text1"/>
          <w:sz w:val="28"/>
        </w:rPr>
        <w:t xml:space="preserve"> исполнением настоящего </w:t>
      </w:r>
      <w:r w:rsidR="0002736F">
        <w:rPr>
          <w:rFonts w:ascii="Times New Roman" w:hAnsi="Times New Roman"/>
          <w:color w:val="000000" w:themeColor="text1"/>
          <w:sz w:val="28"/>
        </w:rPr>
        <w:t xml:space="preserve">постановления </w:t>
      </w:r>
      <w:r w:rsidR="005A3797">
        <w:rPr>
          <w:rFonts w:ascii="Times New Roman" w:hAnsi="Times New Roman"/>
          <w:color w:val="000000" w:themeColor="text1"/>
          <w:sz w:val="28"/>
        </w:rPr>
        <w:t xml:space="preserve"> возложить на заместителей </w:t>
      </w:r>
      <w:r w:rsidR="00B80B19">
        <w:rPr>
          <w:rFonts w:ascii="Times New Roman" w:hAnsi="Times New Roman"/>
          <w:color w:val="000000" w:themeColor="text1"/>
          <w:sz w:val="28"/>
        </w:rPr>
        <w:t>г</w:t>
      </w:r>
      <w:r w:rsidR="0002736F">
        <w:rPr>
          <w:rFonts w:ascii="Times New Roman" w:hAnsi="Times New Roman"/>
          <w:color w:val="000000" w:themeColor="text1"/>
          <w:sz w:val="28"/>
        </w:rPr>
        <w:t>лавы Администрации Песчанокопского района</w:t>
      </w:r>
      <w:r w:rsidR="005A3797">
        <w:rPr>
          <w:rFonts w:ascii="Times New Roman" w:hAnsi="Times New Roman"/>
          <w:color w:val="000000" w:themeColor="text1"/>
          <w:sz w:val="28"/>
        </w:rPr>
        <w:t>, руководит</w:t>
      </w:r>
      <w:r w:rsidR="005A3797">
        <w:rPr>
          <w:rFonts w:ascii="Times New Roman" w:hAnsi="Times New Roman"/>
          <w:color w:val="000000" w:themeColor="text1"/>
          <w:sz w:val="28"/>
        </w:rPr>
        <w:t>е</w:t>
      </w:r>
      <w:r w:rsidR="005A3797">
        <w:rPr>
          <w:rFonts w:ascii="Times New Roman" w:hAnsi="Times New Roman"/>
          <w:color w:val="000000" w:themeColor="text1"/>
          <w:sz w:val="28"/>
        </w:rPr>
        <w:t>лей главных распорядителей средств бюджета</w:t>
      </w:r>
      <w:r w:rsidR="0002736F">
        <w:rPr>
          <w:rFonts w:ascii="Times New Roman" w:hAnsi="Times New Roman"/>
          <w:color w:val="000000" w:themeColor="text1"/>
          <w:sz w:val="28"/>
        </w:rPr>
        <w:t xml:space="preserve"> Песчанокопского района</w:t>
      </w:r>
      <w:r w:rsidR="005A3797">
        <w:rPr>
          <w:rFonts w:ascii="Times New Roman" w:hAnsi="Times New Roman"/>
          <w:color w:val="000000" w:themeColor="text1"/>
          <w:sz w:val="28"/>
        </w:rPr>
        <w:t xml:space="preserve"> в пределах предоставленных полномочий по курируемым направлениям.</w:t>
      </w:r>
    </w:p>
    <w:p w:rsidR="008A1586" w:rsidRDefault="008A1586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390BE9" w:rsidRPr="00390BE9" w:rsidRDefault="00390BE9" w:rsidP="00390BE9">
      <w:pPr>
        <w:ind w:right="-1"/>
        <w:rPr>
          <w:rFonts w:ascii="Times New Roman" w:hAnsi="Times New Roman"/>
          <w:color w:val="000000" w:themeColor="text1"/>
          <w:sz w:val="28"/>
        </w:rPr>
      </w:pPr>
      <w:r w:rsidRPr="00390BE9">
        <w:rPr>
          <w:rFonts w:ascii="Times New Roman" w:hAnsi="Times New Roman"/>
          <w:color w:val="000000" w:themeColor="text1"/>
          <w:sz w:val="28"/>
        </w:rPr>
        <w:t xml:space="preserve">Глава Песчанокопского района                                                          </w:t>
      </w:r>
      <w:r>
        <w:rPr>
          <w:rFonts w:ascii="Times New Roman" w:hAnsi="Times New Roman"/>
          <w:color w:val="000000" w:themeColor="text1"/>
          <w:sz w:val="28"/>
        </w:rPr>
        <w:t xml:space="preserve">    </w:t>
      </w:r>
      <w:r w:rsidRPr="00390BE9">
        <w:rPr>
          <w:rFonts w:ascii="Times New Roman" w:hAnsi="Times New Roman"/>
          <w:color w:val="000000" w:themeColor="text1"/>
          <w:sz w:val="28"/>
        </w:rPr>
        <w:t xml:space="preserve">   В.В. Лозин                                                                     </w:t>
      </w:r>
    </w:p>
    <w:p w:rsidR="008A1586" w:rsidRDefault="008A1586">
      <w:pPr>
        <w:pStyle w:val="ConsPlusNormal"/>
        <w:rPr>
          <w:rFonts w:ascii="Times New Roman" w:hAnsi="Times New Roman"/>
          <w:sz w:val="28"/>
        </w:rPr>
      </w:pPr>
    </w:p>
    <w:p w:rsidR="008A1586" w:rsidRDefault="00EE548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  <w:r w:rsidR="00390BE9">
        <w:rPr>
          <w:rFonts w:ascii="Times New Roman" w:hAnsi="Times New Roman"/>
          <w:sz w:val="28"/>
        </w:rPr>
        <w:t xml:space="preserve"> вносит:</w:t>
      </w:r>
    </w:p>
    <w:p w:rsidR="00390BE9" w:rsidRDefault="00334A38">
      <w:pPr>
        <w:rPr>
          <w:rFonts w:ascii="Times New Roman" w:hAnsi="Times New Roman"/>
          <w:sz w:val="28"/>
        </w:rPr>
        <w:sectPr w:rsidR="00390BE9" w:rsidSect="00390BE9">
          <w:headerReference w:type="default" r:id="rId10"/>
          <w:footerReference w:type="default" r:id="rId11"/>
          <w:footerReference w:type="first" r:id="rId12"/>
          <w:pgSz w:w="11907" w:h="16839"/>
          <w:pgMar w:top="851" w:right="567" w:bottom="709" w:left="1701" w:header="567" w:footer="0" w:gutter="0"/>
          <w:cols w:space="720"/>
          <w:titlePg/>
        </w:sectPr>
      </w:pPr>
      <w:r>
        <w:rPr>
          <w:rFonts w:ascii="Times New Roman" w:hAnsi="Times New Roman"/>
          <w:sz w:val="28"/>
        </w:rPr>
        <w:t>финансовый отдел</w:t>
      </w:r>
      <w:r w:rsidR="00390BE9">
        <w:rPr>
          <w:rFonts w:ascii="Times New Roman" w:hAnsi="Times New Roman"/>
          <w:sz w:val="28"/>
        </w:rPr>
        <w:t xml:space="preserve"> </w:t>
      </w:r>
    </w:p>
    <w:p w:rsidR="00E01FE1" w:rsidRDefault="00E01FE1" w:rsidP="00390BE9">
      <w:pPr>
        <w:ind w:left="1119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390BE9" w:rsidRDefault="00E01FE1" w:rsidP="00390BE9">
      <w:pPr>
        <w:ind w:left="1119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</w:t>
      </w:r>
    </w:p>
    <w:p w:rsidR="00E01FE1" w:rsidRDefault="00E01FE1" w:rsidP="00390BE9">
      <w:pPr>
        <w:ind w:left="1119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</w:t>
      </w:r>
    </w:p>
    <w:p w:rsidR="00E01FE1" w:rsidRDefault="00E01FE1" w:rsidP="00390BE9">
      <w:pPr>
        <w:ind w:left="11199"/>
        <w:jc w:val="center"/>
        <w:rPr>
          <w:rFonts w:ascii="Times New Roman" w:hAnsi="Times New Roman"/>
          <w:sz w:val="28"/>
        </w:rPr>
      </w:pPr>
      <w:r w:rsidRPr="00647795">
        <w:rPr>
          <w:rFonts w:ascii="Times New Roman" w:hAnsi="Times New Roman"/>
          <w:sz w:val="28"/>
        </w:rPr>
        <w:t>Песчанокопского района</w:t>
      </w:r>
    </w:p>
    <w:p w:rsidR="00E01FE1" w:rsidRDefault="00E01FE1" w:rsidP="00390BE9">
      <w:pPr>
        <w:ind w:left="11199"/>
        <w:jc w:val="center"/>
        <w:rPr>
          <w:rFonts w:ascii="Times New Roman" w:hAnsi="Times New Roman"/>
          <w:sz w:val="28"/>
        </w:rPr>
      </w:pPr>
      <w:r w:rsidRPr="00647795">
        <w:rPr>
          <w:rFonts w:ascii="Times New Roman" w:hAnsi="Times New Roman"/>
          <w:sz w:val="28"/>
        </w:rPr>
        <w:t xml:space="preserve">от </w:t>
      </w:r>
      <w:r w:rsidR="0063492A">
        <w:rPr>
          <w:rFonts w:ascii="Times New Roman" w:hAnsi="Times New Roman"/>
          <w:sz w:val="28"/>
        </w:rPr>
        <w:t>29.09.2026</w:t>
      </w:r>
      <w:r w:rsidR="00390BE9">
        <w:rPr>
          <w:rFonts w:ascii="Times New Roman" w:hAnsi="Times New Roman"/>
          <w:sz w:val="28"/>
        </w:rPr>
        <w:t xml:space="preserve"> </w:t>
      </w:r>
      <w:r w:rsidRPr="00647795">
        <w:rPr>
          <w:rFonts w:ascii="Times New Roman" w:hAnsi="Times New Roman"/>
          <w:sz w:val="28"/>
        </w:rPr>
        <w:t>№</w:t>
      </w:r>
      <w:r w:rsidR="00390BE9">
        <w:rPr>
          <w:rFonts w:ascii="Times New Roman" w:hAnsi="Times New Roman"/>
          <w:sz w:val="28"/>
        </w:rPr>
        <w:t xml:space="preserve"> </w:t>
      </w:r>
      <w:r w:rsidR="0063492A">
        <w:rPr>
          <w:rFonts w:ascii="Times New Roman" w:hAnsi="Times New Roman"/>
          <w:sz w:val="28"/>
        </w:rPr>
        <w:t>568</w:t>
      </w:r>
    </w:p>
    <w:p w:rsidR="00647795" w:rsidRDefault="00647795">
      <w:pPr>
        <w:rPr>
          <w:rFonts w:ascii="Times New Roman" w:hAnsi="Times New Roman"/>
          <w:sz w:val="28"/>
        </w:rPr>
      </w:pPr>
    </w:p>
    <w:p w:rsidR="00E01FE1" w:rsidRDefault="00E01FE1">
      <w:pPr>
        <w:rPr>
          <w:rFonts w:ascii="Times New Roman" w:hAnsi="Times New Roman"/>
          <w:sz w:val="28"/>
        </w:rPr>
      </w:pPr>
    </w:p>
    <w:p w:rsidR="00647795" w:rsidRDefault="00647795" w:rsidP="00647795">
      <w:pPr>
        <w:jc w:val="center"/>
        <w:outlineLvl w:val="0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И</w:t>
      </w:r>
      <w:r w:rsidRPr="006121EC">
        <w:rPr>
          <w:rFonts w:ascii="Times New Roman" w:hAnsi="Times New Roman"/>
          <w:sz w:val="28"/>
          <w:szCs w:val="28"/>
        </w:rPr>
        <w:t xml:space="preserve">зменения, вносимые в   </w:t>
      </w:r>
      <w:r>
        <w:rPr>
          <w:rFonts w:ascii="Times New Roman" w:hAnsi="Times New Roman"/>
          <w:sz w:val="28"/>
          <w:szCs w:val="28"/>
        </w:rPr>
        <w:t>постановлен</w:t>
      </w:r>
      <w:r w:rsidRPr="006121EC">
        <w:rPr>
          <w:rFonts w:ascii="Times New Roman" w:hAnsi="Times New Roman"/>
          <w:sz w:val="28"/>
          <w:szCs w:val="28"/>
        </w:rPr>
        <w:t>ие Администрации Песчанокопского района от 30.03.2026 № 88</w:t>
      </w:r>
      <w:r w:rsidRPr="006121EC">
        <w:rPr>
          <w:rFonts w:ascii="Times New Roman" w:hAnsi="Times New Roman"/>
          <w:color w:val="auto"/>
          <w:sz w:val="28"/>
          <w:szCs w:val="28"/>
        </w:rPr>
        <w:t xml:space="preserve">«Об утверждении </w:t>
      </w:r>
      <w:r w:rsidRPr="006121EC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Плана мероприятий по росту доходного потенциала Песчанокопского района и оптимизации расходов бюджет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а Песчанокопского ра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й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она до 2029</w:t>
      </w:r>
      <w:r w:rsidRPr="006121EC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года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»</w:t>
      </w:r>
    </w:p>
    <w:p w:rsidR="00647795" w:rsidRDefault="00647795" w:rsidP="00647795">
      <w:pPr>
        <w:jc w:val="center"/>
        <w:outlineLvl w:val="0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</w:pPr>
    </w:p>
    <w:p w:rsidR="00647795" w:rsidRPr="00687111" w:rsidRDefault="00647795" w:rsidP="00390BE9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постановления от 30.03.2026 №88 «</w:t>
      </w:r>
      <w:r w:rsidRPr="00D614C1">
        <w:rPr>
          <w:rFonts w:ascii="Times New Roman" w:hAnsi="Times New Roman"/>
          <w:color w:val="auto"/>
          <w:sz w:val="28"/>
          <w:szCs w:val="28"/>
        </w:rPr>
        <w:t xml:space="preserve">Об утверждении 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Плана мероприятий по росту доходного по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тенци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ла Песчанокопского района и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оптимизации расходов бюджета Песчанокопского района 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до 2029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года»</w:t>
      </w:r>
      <w:r w:rsidR="00390BE9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изложить в следующей редакции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:</w:t>
      </w:r>
    </w:p>
    <w:p w:rsidR="00647795" w:rsidRPr="006121EC" w:rsidRDefault="00647795" w:rsidP="00390BE9">
      <w:pPr>
        <w:tabs>
          <w:tab w:val="left" w:pos="993"/>
        </w:tabs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614C1">
        <w:rPr>
          <w:rFonts w:ascii="Times New Roman" w:hAnsi="Times New Roman"/>
          <w:color w:val="auto"/>
          <w:sz w:val="28"/>
          <w:szCs w:val="28"/>
        </w:rPr>
        <w:t xml:space="preserve">Об утверждении 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Плана мероприятий по росту доходного по</w:t>
      </w:r>
      <w:r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тенциала Песчанокопского района и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оптимизации расходов бюджета Песчанокопского района </w:t>
      </w:r>
      <w:r w:rsidR="0080043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до 2030</w:t>
      </w:r>
      <w:r w:rsidRPr="00D614C1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года»</w:t>
      </w:r>
    </w:p>
    <w:p w:rsidR="00E01FE1" w:rsidRDefault="00647795" w:rsidP="00390BE9">
      <w:pPr>
        <w:tabs>
          <w:tab w:val="left" w:pos="993"/>
        </w:tabs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2.</w:t>
      </w:r>
      <w:r w:rsidR="00390BE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Приложение 1</w:t>
      </w:r>
      <w:r w:rsidRPr="002D0E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постановлению</w:t>
      </w:r>
      <w:r w:rsidRPr="006121EC">
        <w:rPr>
          <w:rFonts w:ascii="Times New Roman" w:hAnsi="Times New Roman"/>
          <w:sz w:val="28"/>
          <w:szCs w:val="28"/>
        </w:rPr>
        <w:t xml:space="preserve"> Администрации Песчанокопского района от 30.03.2026 № 88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47795" w:rsidRPr="006121EC" w:rsidRDefault="00E01FE1" w:rsidP="00647795">
      <w:pPr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br w:type="column"/>
      </w:r>
      <w:bookmarkStart w:id="0" w:name="_GoBack"/>
      <w:bookmarkEnd w:id="0"/>
    </w:p>
    <w:p w:rsidR="00E01FE1" w:rsidRDefault="00647795" w:rsidP="00647795">
      <w:pPr>
        <w:jc w:val="right"/>
        <w:rPr>
          <w:rFonts w:ascii="Times New Roman" w:hAnsi="Times New Roman"/>
          <w:sz w:val="28"/>
        </w:rPr>
      </w:pPr>
      <w:r w:rsidRPr="00647795">
        <w:rPr>
          <w:rFonts w:ascii="Times New Roman" w:hAnsi="Times New Roman"/>
          <w:sz w:val="28"/>
        </w:rPr>
        <w:t>Приложение 1</w:t>
      </w:r>
    </w:p>
    <w:p w:rsidR="00E01FE1" w:rsidRDefault="00E01FE1" w:rsidP="00647795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 постановлению Администрации</w:t>
      </w:r>
    </w:p>
    <w:p w:rsidR="00E01FE1" w:rsidRDefault="00647795" w:rsidP="00647795">
      <w:pPr>
        <w:jc w:val="right"/>
        <w:rPr>
          <w:rFonts w:ascii="Times New Roman" w:hAnsi="Times New Roman"/>
          <w:sz w:val="28"/>
        </w:rPr>
      </w:pPr>
      <w:r w:rsidRPr="00647795">
        <w:rPr>
          <w:rFonts w:ascii="Times New Roman" w:hAnsi="Times New Roman"/>
          <w:sz w:val="28"/>
        </w:rPr>
        <w:t>Песчанокопского района</w:t>
      </w:r>
    </w:p>
    <w:p w:rsidR="00E01FE1" w:rsidRDefault="00647795" w:rsidP="00647795">
      <w:pPr>
        <w:jc w:val="right"/>
        <w:rPr>
          <w:rFonts w:ascii="Times New Roman" w:hAnsi="Times New Roman"/>
          <w:sz w:val="28"/>
        </w:rPr>
      </w:pPr>
      <w:r w:rsidRPr="00647795">
        <w:rPr>
          <w:rFonts w:ascii="Times New Roman" w:hAnsi="Times New Roman"/>
          <w:sz w:val="28"/>
        </w:rPr>
        <w:t xml:space="preserve"> от 30.03.2026 № 88</w:t>
      </w:r>
    </w:p>
    <w:p w:rsidR="00647795" w:rsidRDefault="00647795" w:rsidP="00647795">
      <w:pPr>
        <w:jc w:val="right"/>
        <w:rPr>
          <w:rFonts w:ascii="Times New Roman" w:hAnsi="Times New Roman"/>
          <w:sz w:val="28"/>
        </w:rPr>
      </w:pPr>
    </w:p>
    <w:p w:rsidR="00647795" w:rsidRDefault="00647795" w:rsidP="00647795">
      <w:pPr>
        <w:jc w:val="center"/>
        <w:rPr>
          <w:rFonts w:ascii="Times New Roman" w:hAnsi="Times New Roman"/>
          <w:sz w:val="28"/>
        </w:rPr>
      </w:pPr>
    </w:p>
    <w:p w:rsidR="00647795" w:rsidRDefault="00647795" w:rsidP="0064779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 МЕРОПРИЯТИЙ </w:t>
      </w:r>
    </w:p>
    <w:p w:rsidR="00647795" w:rsidRDefault="00647795" w:rsidP="0064779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росту доходного потенциала Песчанокопского района </w:t>
      </w:r>
    </w:p>
    <w:p w:rsidR="00647795" w:rsidRDefault="00647795" w:rsidP="0064779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оптимизации расходов  бюджета Песчанокопского района </w:t>
      </w:r>
      <w:r w:rsidR="00800438">
        <w:rPr>
          <w:rFonts w:ascii="Times New Roman" w:hAnsi="Times New Roman"/>
          <w:color w:val="000000" w:themeColor="text1"/>
          <w:sz w:val="28"/>
        </w:rPr>
        <w:t>до 2030</w:t>
      </w:r>
      <w:r>
        <w:rPr>
          <w:rFonts w:ascii="Times New Roman" w:hAnsi="Times New Roman"/>
          <w:color w:val="000000" w:themeColor="text1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</w:t>
      </w:r>
    </w:p>
    <w:p w:rsidR="00647795" w:rsidRDefault="00647795" w:rsidP="00647795">
      <w:pPr>
        <w:rPr>
          <w:rFonts w:ascii="Times New Roman" w:hAnsi="Times New Roman"/>
          <w:b/>
          <w:shd w:val="clear" w:color="auto" w:fill="92D050"/>
        </w:rPr>
      </w:pPr>
    </w:p>
    <w:tbl>
      <w:tblPr>
        <w:tblW w:w="15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3118"/>
        <w:gridCol w:w="2420"/>
        <w:gridCol w:w="1701"/>
        <w:gridCol w:w="1275"/>
        <w:gridCol w:w="1560"/>
        <w:gridCol w:w="1134"/>
        <w:gridCol w:w="993"/>
        <w:gridCol w:w="992"/>
        <w:gridCol w:w="850"/>
        <w:gridCol w:w="709"/>
        <w:gridCol w:w="577"/>
      </w:tblGrid>
      <w:tr w:rsidR="00725071" w:rsidRPr="00390BE9" w:rsidTr="00390BE9">
        <w:trPr>
          <w:trHeight w:val="46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№</w:t>
            </w: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Механизм реализации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Срок и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полнения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Целевой пок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затель</w:t>
            </w: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Финансовая оценка (бюджетный эффект)</w:t>
            </w: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(тыс. рублей)</w:t>
            </w:r>
            <w:r w:rsidRPr="00390BE9"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 w:rsidR="00725071" w:rsidRPr="00390BE9" w:rsidTr="00390BE9"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2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2029 год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2030</w:t>
            </w: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год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11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12</w:t>
            </w:r>
          </w:p>
        </w:tc>
      </w:tr>
      <w:tr w:rsidR="00725071" w:rsidRPr="00390BE9" w:rsidTr="00390BE9">
        <w:tc>
          <w:tcPr>
            <w:tcW w:w="151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I. Направления по росту доходов консолидированного бюджета Песчанокопского района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259"/>
        </w:trPr>
        <w:tc>
          <w:tcPr>
            <w:tcW w:w="1049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trike/>
              </w:rPr>
            </w:pPr>
            <w:r w:rsidRPr="00390BE9">
              <w:rPr>
                <w:rFonts w:ascii="Times New Roman" w:hAnsi="Times New Roman"/>
              </w:rPr>
              <w:t>Всего по разделу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503,6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12738,0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297,6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297,6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**</w:t>
            </w:r>
          </w:p>
        </w:tc>
      </w:tr>
      <w:tr w:rsidR="00725071" w:rsidRPr="00390BE9" w:rsidTr="00390BE9">
        <w:trPr>
          <w:trHeight w:val="258"/>
        </w:trPr>
        <w:tc>
          <w:tcPr>
            <w:tcW w:w="15173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 Расширение налогооблагаемой базы консолидированного бюджета Ростовской области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7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Формирование благоприя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ного инвестиционного кл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мата для хозяйствующих субъектов в Песчанокопском районе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реализация мер инв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стиционной политики Песчанокопского района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соц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ально-экономическ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развития и привлечения инвестиций</w:t>
            </w: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области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увеличение поступления доходов в бюджет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z w:val="20"/>
                <w:highlight w:val="red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z w:val="20"/>
                <w:highlight w:val="red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503,6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501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Актуализация законодател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ства Песчанокопского рай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на: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отмена льгот по налогам, не имеющих стимулирующего влияния на налогоплательщиков и бюджетной отдачи (за и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ключением налоговых льгот, носящих социальный хара</w:t>
            </w:r>
            <w:r w:rsidRPr="00390BE9">
              <w:rPr>
                <w:rFonts w:ascii="Times New Roman" w:hAnsi="Times New Roman"/>
              </w:rPr>
              <w:t>к</w:t>
            </w:r>
            <w:r w:rsidRPr="00390BE9">
              <w:rPr>
                <w:rFonts w:ascii="Times New Roman" w:hAnsi="Times New Roman"/>
              </w:rPr>
              <w:t>тер);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повышение ставок по нал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гам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инвентаризация нал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говых ставок и подготовка предл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жений по их актуал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зации;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оценка эффективн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сти налоговых льгот, предложения по их отмене или перефо</w:t>
            </w:r>
            <w:r w:rsidRPr="00390BE9">
              <w:rPr>
                <w:rFonts w:ascii="Times New Roman" w:hAnsi="Times New Roman"/>
              </w:rPr>
              <w:t>р</w:t>
            </w:r>
            <w:r w:rsidRPr="00390BE9">
              <w:rPr>
                <w:rFonts w:ascii="Times New Roman" w:hAnsi="Times New Roman"/>
              </w:rPr>
              <w:t>матированию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Межрайонная ИФНС России № 4 по Ростов-</w:t>
            </w:r>
            <w:proofErr w:type="spellStart"/>
            <w:r w:rsidRPr="00390BE9">
              <w:rPr>
                <w:rFonts w:ascii="Times New Roman" w:hAnsi="Times New Roman"/>
              </w:rPr>
              <w:t>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области (по согласованию)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2026–2029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trike/>
              </w:rPr>
            </w:pPr>
            <w:r w:rsidRPr="00390BE9">
              <w:rPr>
                <w:rFonts w:ascii="Times New Roman" w:hAnsi="Times New Roman"/>
              </w:rPr>
              <w:t>сокращение потерь от неэффективных налог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вых льгот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51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Мониторинг миграции нал</w:t>
            </w:r>
            <w:r w:rsidRPr="00390BE9">
              <w:rPr>
                <w:sz w:val="24"/>
              </w:rPr>
              <w:t>о</w:t>
            </w:r>
            <w:r w:rsidRPr="00390BE9">
              <w:rPr>
                <w:sz w:val="24"/>
              </w:rPr>
              <w:t>гоплательщиков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мониторинг миграции налогоплательщиков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соц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ально-экономическ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развития и привлечения инвестиций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proofErr w:type="gramStart"/>
            <w:r w:rsidRPr="00390BE9">
              <w:rPr>
                <w:rFonts w:ascii="Times New Roman" w:hAnsi="Times New Roman"/>
              </w:rPr>
              <w:t>Межрайонная</w:t>
            </w:r>
            <w:proofErr w:type="gramEnd"/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</w:rPr>
              <w:lastRenderedPageBreak/>
              <w:t>ИФНС России № 4 по Ростов-</w:t>
            </w:r>
            <w:proofErr w:type="spellStart"/>
            <w:r w:rsidRPr="00390BE9">
              <w:rPr>
                <w:rFonts w:ascii="Times New Roman" w:hAnsi="Times New Roman"/>
              </w:rPr>
              <w:t>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области (по согласов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нию);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51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1.4.</w:t>
            </w: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Работа по постановке на учет обособленных подра</w:t>
            </w:r>
            <w:r w:rsidRPr="00390BE9">
              <w:rPr>
                <w:rFonts w:ascii="Times New Roman" w:hAnsi="Times New Roman"/>
              </w:rPr>
              <w:t>з</w:t>
            </w:r>
            <w:r w:rsidRPr="00390BE9">
              <w:rPr>
                <w:rFonts w:ascii="Times New Roman" w:hAnsi="Times New Roman"/>
              </w:rPr>
              <w:t>делений организаций на территории Песчанокопск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района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 w:firstLine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анализ заключе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ных  муниципальных контрактов с организациями из других субъектов Российской Федер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 xml:space="preserve">ции, 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проработка сведений о них Межрайонная ИФНС России № 4 по Ростовской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соц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ально-экономическ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развития и привлечения инвестиций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proofErr w:type="gramStart"/>
            <w:r w:rsidRPr="00390BE9">
              <w:rPr>
                <w:rFonts w:ascii="Times New Roman" w:hAnsi="Times New Roman"/>
              </w:rPr>
              <w:t>Межрайонная</w:t>
            </w:r>
            <w:proofErr w:type="gramEnd"/>
            <w:r w:rsidRPr="00390BE9">
              <w:rPr>
                <w:rFonts w:ascii="Times New Roman" w:hAnsi="Times New Roman"/>
              </w:rPr>
              <w:t xml:space="preserve"> ИФНС России № 4 по Ростов-</w:t>
            </w:r>
            <w:proofErr w:type="spellStart"/>
            <w:r w:rsidRPr="00390BE9">
              <w:rPr>
                <w:rFonts w:ascii="Times New Roman" w:hAnsi="Times New Roman"/>
              </w:rPr>
              <w:t>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области (по согласов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нию);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органы мес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ного сам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управления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района,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50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1.5.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Организация взаимоде</w:t>
            </w:r>
            <w:r w:rsidRPr="00390BE9">
              <w:rPr>
                <w:sz w:val="24"/>
              </w:rPr>
              <w:t>й</w:t>
            </w:r>
            <w:r w:rsidRPr="00390BE9">
              <w:rPr>
                <w:sz w:val="24"/>
              </w:rPr>
              <w:t>ствия с крупнейшими нал</w:t>
            </w:r>
            <w:r w:rsidRPr="00390BE9">
              <w:rPr>
                <w:sz w:val="24"/>
              </w:rPr>
              <w:t>о</w:t>
            </w:r>
            <w:r w:rsidRPr="00390BE9">
              <w:rPr>
                <w:sz w:val="24"/>
              </w:rPr>
              <w:t>гоплательщиками и системообразующими предприятиями: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увеличение поступлений от крупнейших налогопл</w:t>
            </w:r>
            <w:r w:rsidRPr="00390BE9">
              <w:rPr>
                <w:sz w:val="24"/>
              </w:rPr>
              <w:t>а</w:t>
            </w:r>
            <w:r w:rsidRPr="00390BE9">
              <w:rPr>
                <w:sz w:val="24"/>
              </w:rPr>
              <w:t>тельщиков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анализ динамики налоговых платежей, экономических </w:t>
            </w:r>
            <w:r w:rsidRPr="00390BE9">
              <w:rPr>
                <w:rFonts w:ascii="Times New Roman" w:hAnsi="Times New Roman"/>
                <w:spacing w:val="-20"/>
              </w:rPr>
              <w:t>п</w:t>
            </w:r>
            <w:r w:rsidRPr="00390BE9">
              <w:rPr>
                <w:rFonts w:ascii="Times New Roman" w:hAnsi="Times New Roman"/>
              </w:rPr>
              <w:t>ок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зателе</w:t>
            </w:r>
            <w:r w:rsidRPr="00390BE9">
              <w:rPr>
                <w:rFonts w:ascii="Times New Roman" w:hAnsi="Times New Roman"/>
                <w:spacing w:val="-20"/>
              </w:rPr>
              <w:t>й,</w:t>
            </w:r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рган</w:t>
            </w:r>
            <w:r w:rsidRPr="00390BE9">
              <w:rPr>
                <w:rFonts w:ascii="Times New Roman" w:hAnsi="Times New Roman"/>
                <w:spacing w:val="-20"/>
              </w:rPr>
              <w:t>и</w:t>
            </w:r>
            <w:r w:rsidRPr="00390BE9">
              <w:rPr>
                <w:rFonts w:ascii="Times New Roman" w:hAnsi="Times New Roman"/>
              </w:rPr>
              <w:t>заци</w:t>
            </w:r>
            <w:r w:rsidRPr="00390BE9">
              <w:rPr>
                <w:rFonts w:ascii="Times New Roman" w:hAnsi="Times New Roman"/>
                <w:spacing w:val="-20"/>
              </w:rPr>
              <w:t>й</w:t>
            </w:r>
            <w:r w:rsidRPr="00390BE9">
              <w:rPr>
                <w:rFonts w:ascii="Times New Roman" w:hAnsi="Times New Roman"/>
              </w:rPr>
              <w:t xml:space="preserve">, ИП </w:t>
            </w:r>
            <w:r w:rsidRPr="00390BE9">
              <w:rPr>
                <w:rFonts w:ascii="Times New Roman" w:hAnsi="Times New Roman"/>
                <w:spacing w:val="-20"/>
              </w:rPr>
              <w:t>в</w:t>
            </w:r>
            <w:r w:rsidRPr="00390BE9">
              <w:rPr>
                <w:rFonts w:ascii="Times New Roman" w:hAnsi="Times New Roman"/>
              </w:rPr>
              <w:t> конс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лидиров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нны</w:t>
            </w:r>
            <w:r w:rsidRPr="00390BE9">
              <w:rPr>
                <w:rFonts w:ascii="Times New Roman" w:hAnsi="Times New Roman"/>
                <w:spacing w:val="-20"/>
              </w:rPr>
              <w:t>й</w:t>
            </w:r>
            <w:r w:rsidRPr="00390BE9">
              <w:rPr>
                <w:rFonts w:ascii="Times New Roman" w:hAnsi="Times New Roman"/>
              </w:rPr>
              <w:t xml:space="preserve"> бюджет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района, причин снижения, предлож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ния по мерам;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мониторинг финанс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во-экономического состояния крупне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ших налогоплател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щиков в целом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соц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ально-экономическ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развития и привлечения инвестиций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proofErr w:type="gramStart"/>
            <w:r w:rsidRPr="00390BE9">
              <w:rPr>
                <w:rFonts w:ascii="Times New Roman" w:hAnsi="Times New Roman"/>
              </w:rPr>
              <w:t>Межрайонная</w:t>
            </w:r>
            <w:proofErr w:type="gramEnd"/>
            <w:r w:rsidRPr="00390BE9">
              <w:rPr>
                <w:rFonts w:ascii="Times New Roman" w:hAnsi="Times New Roman"/>
              </w:rPr>
              <w:t xml:space="preserve"> ИФНС России № 4 по Ростов-</w:t>
            </w:r>
            <w:proofErr w:type="spellStart"/>
            <w:r w:rsidRPr="00390BE9">
              <w:rPr>
                <w:rFonts w:ascii="Times New Roman" w:hAnsi="Times New Roman"/>
              </w:rPr>
              <w:t>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области (по согласов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нию);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Организация работы с адм</w:t>
            </w:r>
            <w:r w:rsidRPr="00390BE9">
              <w:rPr>
                <w:sz w:val="24"/>
              </w:rPr>
              <w:t>и</w:t>
            </w:r>
            <w:r w:rsidRPr="00390BE9">
              <w:rPr>
                <w:sz w:val="24"/>
              </w:rPr>
              <w:t xml:space="preserve">нистрациями сельских </w:t>
            </w:r>
            <w:proofErr w:type="spellStart"/>
            <w:r w:rsidRPr="00390BE9">
              <w:rPr>
                <w:sz w:val="24"/>
              </w:rPr>
              <w:t>пос</w:t>
            </w:r>
            <w:r w:rsidRPr="00390BE9">
              <w:rPr>
                <w:sz w:val="24"/>
              </w:rPr>
              <w:t>е</w:t>
            </w:r>
            <w:r w:rsidRPr="00390BE9">
              <w:rPr>
                <w:sz w:val="24"/>
              </w:rPr>
              <w:t>ленний</w:t>
            </w:r>
            <w:proofErr w:type="spellEnd"/>
          </w:p>
          <w:p w:rsidR="00725071" w:rsidRPr="00390BE9" w:rsidRDefault="00725071" w:rsidP="00390BE9">
            <w:pPr>
              <w:pStyle w:val="a7"/>
              <w:ind w:left="57" w:right="57" w:firstLine="34"/>
              <w:rPr>
                <w:sz w:val="24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инвентаризация в ц</w:t>
            </w:r>
            <w:r w:rsidRPr="00390BE9">
              <w:rPr>
                <w:sz w:val="24"/>
              </w:rPr>
              <w:t>е</w:t>
            </w:r>
            <w:r w:rsidRPr="00390BE9">
              <w:rPr>
                <w:sz w:val="24"/>
              </w:rPr>
              <w:t>лях дальнейшей акт</w:t>
            </w:r>
            <w:r w:rsidRPr="00390BE9">
              <w:rPr>
                <w:sz w:val="24"/>
              </w:rPr>
              <w:t>у</w:t>
            </w:r>
            <w:r w:rsidRPr="00390BE9">
              <w:rPr>
                <w:sz w:val="24"/>
              </w:rPr>
              <w:t>ализации: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налоговых ставок, установленных по местным налогам;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 xml:space="preserve">налоговых льгот, </w:t>
            </w:r>
            <w:r w:rsidRPr="00390BE9">
              <w:rPr>
                <w:sz w:val="24"/>
              </w:rPr>
              <w:lastRenderedPageBreak/>
              <w:t>предоставленных о</w:t>
            </w:r>
            <w:r w:rsidRPr="00390BE9">
              <w:rPr>
                <w:sz w:val="24"/>
              </w:rPr>
              <w:t>р</w:t>
            </w:r>
            <w:r w:rsidRPr="00390BE9">
              <w:rPr>
                <w:sz w:val="24"/>
              </w:rPr>
              <w:t>ганами местного с</w:t>
            </w:r>
            <w:r w:rsidRPr="00390BE9">
              <w:rPr>
                <w:sz w:val="24"/>
              </w:rPr>
              <w:t>а</w:t>
            </w:r>
            <w:r w:rsidRPr="00390BE9">
              <w:rPr>
                <w:sz w:val="24"/>
              </w:rPr>
              <w:t>моуправления.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Мониторинг разм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щения на официал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ных сайтах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страций сельских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селений </w:t>
            </w:r>
            <w:r w:rsidRPr="00390BE9">
              <w:rPr>
                <w:rFonts w:ascii="Times New Roman" w:hAnsi="Times New Roman"/>
                <w:spacing w:val="-20"/>
              </w:rPr>
              <w:t>в и</w:t>
            </w:r>
            <w:r w:rsidRPr="00390BE9">
              <w:rPr>
                <w:rFonts w:ascii="Times New Roman" w:hAnsi="Times New Roman"/>
              </w:rPr>
              <w:t>нф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рм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цион</w:t>
            </w:r>
            <w:r w:rsidRPr="00390BE9">
              <w:rPr>
                <w:rFonts w:ascii="Times New Roman" w:hAnsi="Times New Roman"/>
                <w:spacing w:val="-20"/>
              </w:rPr>
              <w:t>но-</w:t>
            </w:r>
            <w:r w:rsidRPr="00390BE9">
              <w:rPr>
                <w:rFonts w:ascii="Times New Roman" w:hAnsi="Times New Roman"/>
              </w:rPr>
              <w:t>телекоммуникацио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ной сети «Интернет» сведений о </w:t>
            </w:r>
            <w:proofErr w:type="spellStart"/>
            <w:r w:rsidRPr="00390BE9">
              <w:rPr>
                <w:rFonts w:ascii="Times New Roman" w:hAnsi="Times New Roman"/>
              </w:rPr>
              <w:t>располо-женных</w:t>
            </w:r>
            <w:proofErr w:type="spellEnd"/>
            <w:r w:rsidRPr="00390BE9">
              <w:rPr>
                <w:rFonts w:ascii="Times New Roman" w:hAnsi="Times New Roman"/>
              </w:rPr>
              <w:t xml:space="preserve"> на террит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рии муниципальных образований средств размещения в целях уплаты туристическ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налога в соотве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ствии со статьей 418</w:t>
            </w:r>
            <w:r w:rsidRPr="00390BE9">
              <w:rPr>
                <w:rFonts w:ascii="Times New Roman" w:hAnsi="Times New Roman"/>
                <w:vertAlign w:val="superscript"/>
              </w:rPr>
              <w:t>3</w:t>
            </w:r>
            <w:r w:rsidRPr="00390BE9">
              <w:rPr>
                <w:rFonts w:ascii="Times New Roman" w:hAnsi="Times New Roman"/>
              </w:rPr>
              <w:t xml:space="preserve"> Налогового кодекса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отдел соц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ально-экономическ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развития и привлечения инвестиций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lastRenderedPageBreak/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trike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1.7.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Создание благоприятных условий, способствующих развитию предпринимател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ской активности, легализ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малого бизнеса, сокр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щение неформальной зан</w:t>
            </w:r>
            <w:r w:rsidRPr="00390BE9">
              <w:rPr>
                <w:rFonts w:ascii="Times New Roman" w:hAnsi="Times New Roman"/>
              </w:rPr>
              <w:t>я</w:t>
            </w:r>
            <w:r w:rsidRPr="00390BE9">
              <w:rPr>
                <w:rFonts w:ascii="Times New Roman" w:hAnsi="Times New Roman"/>
              </w:rPr>
              <w:t>тости населения: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принятие мер по легализ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теневой занятости и налогообложению выплач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 xml:space="preserve">ваемых доходов;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принятие мер по привлеч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нию физических лиц и и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дивидуальных предприн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мателей, скрывающих дох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ды от налогообложения, к декларированию и уплате налога на доходы;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 легализации доходов налогоплательщиков, пр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меняющих упрощенную с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стему налогообложения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функционирование межведомственных рабочих групп, 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миссий по мобилиз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доходов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соц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ально-экономическ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развития и привлечения инвестиций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proofErr w:type="gramStart"/>
            <w:r w:rsidRPr="00390BE9">
              <w:rPr>
                <w:rFonts w:ascii="Times New Roman" w:hAnsi="Times New Roman"/>
              </w:rPr>
              <w:t>Межрайонная</w:t>
            </w:r>
            <w:proofErr w:type="gramEnd"/>
            <w:r w:rsidRPr="00390BE9">
              <w:rPr>
                <w:rFonts w:ascii="Times New Roman" w:hAnsi="Times New Roman"/>
              </w:rPr>
              <w:t xml:space="preserve"> ИФНС России № 4 по Ростов-</w:t>
            </w:r>
            <w:proofErr w:type="spellStart"/>
            <w:r w:rsidRPr="00390BE9">
              <w:rPr>
                <w:rFonts w:ascii="Times New Roman" w:hAnsi="Times New Roman"/>
              </w:rPr>
              <w:lastRenderedPageBreak/>
              <w:t>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области (по согласов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нию);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увеличение поступления доходов в бюджет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1.8.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Актуализация налогооблаг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емой базы, вовлечение в налоговый оборот объектов недвижимости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переход на исчисление нал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га от кадастровой стоимости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вовлечение в налоговый оборот ранее не зарегистрированных об</w:t>
            </w:r>
            <w:r w:rsidRPr="00390BE9">
              <w:rPr>
                <w:rFonts w:ascii="Times New Roman" w:hAnsi="Times New Roman"/>
              </w:rPr>
              <w:t>ъ</w:t>
            </w:r>
            <w:r w:rsidRPr="00390BE9">
              <w:rPr>
                <w:rFonts w:ascii="Times New Roman" w:hAnsi="Times New Roman"/>
              </w:rPr>
              <w:t>ектов недвижимости (вкл</w:t>
            </w:r>
            <w:r w:rsidRPr="00390BE9">
              <w:rPr>
                <w:rFonts w:ascii="Times New Roman" w:hAnsi="Times New Roman"/>
              </w:rPr>
              <w:t>ю</w:t>
            </w:r>
            <w:r w:rsidRPr="00390BE9">
              <w:rPr>
                <w:rFonts w:ascii="Times New Roman" w:hAnsi="Times New Roman"/>
              </w:rPr>
              <w:t>чая земельные участки)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проведение госуда</w:t>
            </w:r>
            <w:r w:rsidRPr="00390BE9">
              <w:rPr>
                <w:rFonts w:ascii="Times New Roman" w:hAnsi="Times New Roman"/>
              </w:rPr>
              <w:t>р</w:t>
            </w:r>
            <w:r w:rsidRPr="00390BE9">
              <w:rPr>
                <w:rFonts w:ascii="Times New Roman" w:hAnsi="Times New Roman"/>
              </w:rPr>
              <w:t>ственной кадастровой оценки объектов н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движимости;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  <w:spacing w:val="-20"/>
              </w:rPr>
              <w:t>п</w:t>
            </w:r>
            <w:r w:rsidRPr="00390BE9">
              <w:rPr>
                <w:rFonts w:ascii="Times New Roman" w:hAnsi="Times New Roman"/>
              </w:rPr>
              <w:t>ров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>дени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 xml:space="preserve"> меропри</w:t>
            </w:r>
            <w:r w:rsidRPr="00390BE9">
              <w:rPr>
                <w:rFonts w:ascii="Times New Roman" w:hAnsi="Times New Roman"/>
              </w:rPr>
              <w:t>я</w:t>
            </w:r>
            <w:r w:rsidRPr="00390BE9">
              <w:rPr>
                <w:rFonts w:ascii="Times New Roman" w:hAnsi="Times New Roman"/>
              </w:rPr>
              <w:t>тий, направленных на обеспечение нал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гообложения ранее учтенны</w:t>
            </w:r>
            <w:r w:rsidRPr="00390BE9">
              <w:rPr>
                <w:rFonts w:ascii="Times New Roman" w:hAnsi="Times New Roman"/>
                <w:spacing w:val="-20"/>
              </w:rPr>
              <w:t xml:space="preserve">х </w:t>
            </w:r>
            <w:r w:rsidRPr="00390BE9">
              <w:rPr>
                <w:rFonts w:ascii="Times New Roman" w:hAnsi="Times New Roman"/>
              </w:rPr>
              <w:t>объектов недвижимости, предусмотренных Федеральным зак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ном от 13.07.2015 № 218-ФЗ «О госуда</w:t>
            </w:r>
            <w:r w:rsidRPr="00390BE9">
              <w:rPr>
                <w:rFonts w:ascii="Times New Roman" w:hAnsi="Times New Roman"/>
              </w:rPr>
              <w:t>р</w:t>
            </w:r>
            <w:r w:rsidRPr="00390BE9">
              <w:rPr>
                <w:rFonts w:ascii="Times New Roman" w:hAnsi="Times New Roman"/>
              </w:rPr>
              <w:t>ственной регистрации недвижимости»;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проведение пред</w:t>
            </w:r>
            <w:r w:rsidRPr="00390BE9">
              <w:rPr>
                <w:rFonts w:ascii="Times New Roman" w:hAnsi="Times New Roman"/>
              </w:rPr>
              <w:t>у</w:t>
            </w:r>
            <w:r w:rsidR="00390BE9" w:rsidRPr="00390BE9">
              <w:rPr>
                <w:rFonts w:ascii="Times New Roman" w:hAnsi="Times New Roman"/>
              </w:rPr>
              <w:t>смот</w:t>
            </w:r>
            <w:r w:rsidRPr="00390BE9">
              <w:rPr>
                <w:rFonts w:ascii="Times New Roman" w:hAnsi="Times New Roman"/>
              </w:rPr>
              <w:t>ренных Фед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lastRenderedPageBreak/>
              <w:t>ральным законом от 24.07.2002 № 101-ФЗ «Об обороте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мель </w:t>
            </w:r>
            <w:proofErr w:type="spellStart"/>
            <w:proofErr w:type="gramStart"/>
            <w:r w:rsidRPr="00390BE9">
              <w:rPr>
                <w:rFonts w:ascii="Times New Roman" w:hAnsi="Times New Roman"/>
              </w:rPr>
              <w:t>сельскохозяй-ственного</w:t>
            </w:r>
            <w:proofErr w:type="spellEnd"/>
            <w:proofErr w:type="gramEnd"/>
            <w:r w:rsidRPr="00390BE9">
              <w:rPr>
                <w:rFonts w:ascii="Times New Roman" w:hAnsi="Times New Roman"/>
              </w:rPr>
              <w:t xml:space="preserve"> назнач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ния» мероприятий по определению ра</w:t>
            </w:r>
            <w:r w:rsidRPr="00390BE9">
              <w:rPr>
                <w:rFonts w:ascii="Times New Roman" w:hAnsi="Times New Roman"/>
              </w:rPr>
              <w:t>з</w:t>
            </w:r>
            <w:r w:rsidRPr="00390BE9">
              <w:rPr>
                <w:rFonts w:ascii="Times New Roman" w:hAnsi="Times New Roman"/>
              </w:rPr>
              <w:t>меров долей в отношении земел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ных участков из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мель сельскохозя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ственного назнач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ния, доли в праве о</w:t>
            </w:r>
            <w:r w:rsidRPr="00390BE9">
              <w:rPr>
                <w:rFonts w:ascii="Times New Roman" w:hAnsi="Times New Roman"/>
              </w:rPr>
              <w:t>б</w:t>
            </w:r>
            <w:r w:rsidRPr="00390BE9">
              <w:rPr>
                <w:rFonts w:ascii="Times New Roman" w:hAnsi="Times New Roman"/>
              </w:rPr>
              <w:t xml:space="preserve">щей собственности на которые выражены в гектарах или </w:t>
            </w:r>
            <w:proofErr w:type="spellStart"/>
            <w:r w:rsidRPr="00390BE9">
              <w:rPr>
                <w:rFonts w:ascii="Times New Roman" w:hAnsi="Times New Roman"/>
              </w:rPr>
              <w:t>балло</w:t>
            </w:r>
            <w:proofErr w:type="spellEnd"/>
            <w:r w:rsidRPr="00390BE9">
              <w:rPr>
                <w:rFonts w:ascii="Times New Roman" w:hAnsi="Times New Roman"/>
              </w:rPr>
              <w:t>-гектарах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уточнение сведений </w:t>
            </w:r>
            <w:r w:rsidRPr="00390BE9">
              <w:rPr>
                <w:rFonts w:ascii="Times New Roman" w:hAnsi="Times New Roman"/>
                <w:spacing w:val="-20"/>
              </w:rPr>
              <w:t>об о</w:t>
            </w:r>
            <w:r w:rsidRPr="00390BE9">
              <w:rPr>
                <w:rFonts w:ascii="Times New Roman" w:hAnsi="Times New Roman"/>
              </w:rPr>
              <w:t>бъе</w:t>
            </w:r>
            <w:r w:rsidRPr="00390BE9">
              <w:rPr>
                <w:rFonts w:ascii="Times New Roman" w:hAnsi="Times New Roman"/>
                <w:spacing w:val="-20"/>
              </w:rPr>
              <w:t>к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 xml:space="preserve">х </w:t>
            </w:r>
            <w:r w:rsidRPr="00390BE9">
              <w:rPr>
                <w:rFonts w:ascii="Times New Roman" w:hAnsi="Times New Roman"/>
                <w:spacing w:val="-20"/>
              </w:rPr>
              <w:t>не</w:t>
            </w:r>
            <w:r w:rsidRPr="00390BE9">
              <w:rPr>
                <w:rFonts w:ascii="Times New Roman" w:hAnsi="Times New Roman"/>
              </w:rPr>
              <w:t>дви</w:t>
            </w:r>
            <w:r w:rsidRPr="00390BE9">
              <w:rPr>
                <w:rFonts w:ascii="Times New Roman" w:hAnsi="Times New Roman"/>
                <w:spacing w:val="-20"/>
              </w:rPr>
              <w:t>ж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  <w:spacing w:val="-20"/>
              </w:rPr>
              <w:t>м</w:t>
            </w:r>
            <w:r w:rsidRPr="00390BE9">
              <w:rPr>
                <w:rFonts w:ascii="Times New Roman" w:hAnsi="Times New Roman"/>
              </w:rPr>
              <w:t>ос</w:t>
            </w:r>
            <w:r w:rsidRPr="00390BE9">
              <w:rPr>
                <w:rFonts w:ascii="Times New Roman" w:hAnsi="Times New Roman"/>
                <w:spacing w:val="-20"/>
              </w:rPr>
              <w:t xml:space="preserve">ти;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представление свед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ний о земельных участках и иных об</w:t>
            </w:r>
            <w:r w:rsidRPr="00390BE9">
              <w:rPr>
                <w:rFonts w:ascii="Times New Roman" w:hAnsi="Times New Roman"/>
              </w:rPr>
              <w:t>ъ</w:t>
            </w:r>
            <w:r w:rsidRPr="00390BE9">
              <w:rPr>
                <w:rFonts w:ascii="Times New Roman" w:hAnsi="Times New Roman"/>
              </w:rPr>
              <w:t>ектах недвижимости в рамках информац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 xml:space="preserve">онного обмена;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проведение муниц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 xml:space="preserve">пального земельного контроля;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выявление </w:t>
            </w:r>
            <w:proofErr w:type="spellStart"/>
            <w:proofErr w:type="gramStart"/>
            <w:r w:rsidRPr="00390BE9">
              <w:rPr>
                <w:rFonts w:ascii="Times New Roman" w:hAnsi="Times New Roman"/>
              </w:rPr>
              <w:t>собствен-ников</w:t>
            </w:r>
            <w:proofErr w:type="spellEnd"/>
            <w:proofErr w:type="gramEnd"/>
            <w:r w:rsidRPr="00390BE9">
              <w:rPr>
                <w:rFonts w:ascii="Times New Roman" w:hAnsi="Times New Roman"/>
              </w:rPr>
              <w:t xml:space="preserve"> земельных </w:t>
            </w:r>
            <w:r w:rsidRPr="00390BE9">
              <w:rPr>
                <w:rFonts w:ascii="Times New Roman" w:hAnsi="Times New Roman"/>
              </w:rPr>
              <w:lastRenderedPageBreak/>
              <w:t>участков и другого недвижимого имущ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ства и привлечение их к налог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обл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жени</w:t>
            </w:r>
            <w:r w:rsidRPr="00390BE9">
              <w:rPr>
                <w:rFonts w:ascii="Times New Roman" w:hAnsi="Times New Roman"/>
                <w:spacing w:val="-20"/>
              </w:rPr>
              <w:t>ю</w:t>
            </w:r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  <w:spacing w:val="-20"/>
              </w:rPr>
              <w:t>(п</w:t>
            </w:r>
            <w:r w:rsidRPr="00390BE9">
              <w:rPr>
                <w:rFonts w:ascii="Times New Roman" w:hAnsi="Times New Roman"/>
              </w:rPr>
              <w:t>роведен</w:t>
            </w:r>
            <w:r w:rsidRPr="00390BE9">
              <w:rPr>
                <w:rFonts w:ascii="Times New Roman" w:hAnsi="Times New Roman"/>
                <w:spacing w:val="-20"/>
              </w:rPr>
              <w:t xml:space="preserve">ие </w:t>
            </w:r>
            <w:r w:rsidRPr="00390BE9">
              <w:rPr>
                <w:rFonts w:ascii="Times New Roman" w:hAnsi="Times New Roman"/>
              </w:rPr>
              <w:t>разъясн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тельной работы с владельцами объе</w:t>
            </w:r>
            <w:r w:rsidRPr="00390BE9">
              <w:rPr>
                <w:rFonts w:ascii="Times New Roman" w:hAnsi="Times New Roman"/>
              </w:rPr>
              <w:t>к</w:t>
            </w:r>
            <w:r w:rsidRPr="00390BE9">
              <w:rPr>
                <w:rFonts w:ascii="Times New Roman" w:hAnsi="Times New Roman"/>
              </w:rPr>
              <w:t>тов недвижимого имущества о необх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димости регистрации объектов);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  <w:spacing w:val="-20"/>
              </w:rPr>
              <w:t>с</w:t>
            </w:r>
            <w:r w:rsidRPr="00390BE9">
              <w:rPr>
                <w:rFonts w:ascii="Times New Roman" w:hAnsi="Times New Roman"/>
              </w:rPr>
              <w:t>одейств</w:t>
            </w:r>
            <w:r w:rsidRPr="00390BE9">
              <w:rPr>
                <w:rFonts w:ascii="Times New Roman" w:hAnsi="Times New Roman"/>
                <w:spacing w:val="-20"/>
              </w:rPr>
              <w:t>ие</w:t>
            </w:r>
            <w:r w:rsidRPr="00390BE9">
              <w:rPr>
                <w:rFonts w:ascii="Times New Roman" w:hAnsi="Times New Roman"/>
              </w:rPr>
              <w:t xml:space="preserve"> в офор</w:t>
            </w:r>
            <w:r w:rsidRPr="00390BE9">
              <w:rPr>
                <w:rFonts w:ascii="Times New Roman" w:hAnsi="Times New Roman"/>
              </w:rPr>
              <w:t>м</w:t>
            </w:r>
            <w:r w:rsidRPr="00390BE9">
              <w:rPr>
                <w:rFonts w:ascii="Times New Roman" w:hAnsi="Times New Roman"/>
              </w:rPr>
              <w:t>лении физическими лицами прав со</w:t>
            </w:r>
            <w:r w:rsidRPr="00390BE9">
              <w:rPr>
                <w:rFonts w:ascii="Times New Roman" w:hAnsi="Times New Roman"/>
              </w:rPr>
              <w:t>б</w:t>
            </w:r>
            <w:r w:rsidRPr="00390BE9">
              <w:rPr>
                <w:rFonts w:ascii="Times New Roman" w:hAnsi="Times New Roman"/>
              </w:rPr>
              <w:t>ственности на земельные участки и имущество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отдел имущ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ственных и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мельных о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ношений А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 xml:space="preserve">министрации </w:t>
            </w:r>
            <w:proofErr w:type="spellStart"/>
            <w:r w:rsidRPr="00390BE9">
              <w:rPr>
                <w:rFonts w:ascii="Times New Roman" w:hAnsi="Times New Roman"/>
              </w:rPr>
              <w:t>Песчанокопско</w:t>
            </w:r>
            <w:proofErr w:type="spellEnd"/>
            <w:r w:rsidRPr="00390BE9">
              <w:rPr>
                <w:rFonts w:ascii="Times New Roman" w:hAnsi="Times New Roman"/>
              </w:rPr>
              <w:t xml:space="preserve">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сельск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хозяйства и охраны окр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жающей ср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ды;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увеличение поступления доходов в бюджет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2938,0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282,6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85E59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144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ab/>
              <w:t>2. Мероприятия по управлению неналоговыми доходами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Повышение эффективности использования имущества (в том числе земельных учас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ков), находящегося в мун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ципальной собственности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обеспечение межведо</w:t>
            </w:r>
            <w:r w:rsidRPr="00390BE9">
              <w:rPr>
                <w:rFonts w:ascii="Times New Roman" w:hAnsi="Times New Roman"/>
              </w:rPr>
              <w:t>м</w:t>
            </w:r>
            <w:r w:rsidRPr="00390BE9">
              <w:rPr>
                <w:rFonts w:ascii="Times New Roman" w:hAnsi="Times New Roman"/>
              </w:rPr>
              <w:t xml:space="preserve">ственного взаимодействия </w:t>
            </w:r>
            <w:r w:rsidRPr="00390BE9">
              <w:rPr>
                <w:rFonts w:ascii="Times New Roman" w:hAnsi="Times New Roman"/>
              </w:rPr>
              <w:lastRenderedPageBreak/>
              <w:t>по вопросам выявления и пресечения нецелевого и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пользования земельных участков и необоснованной минимизации налоговой нагрузки собственниками земельных участков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повышение доходов от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ниципальных унитарных предприятий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расширение плана (пр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граммы) приватизации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ниципального имущества для его вовлечения в экон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мический оборот</w:t>
            </w: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потока доходов за установку и эксплуатацию рекламных конструкций, а также з</w:t>
            </w:r>
            <w:r w:rsidR="00390BE9">
              <w:rPr>
                <w:rFonts w:ascii="Times New Roman" w:hAnsi="Times New Roman"/>
              </w:rPr>
              <w:t>а предоставление права на разме</w:t>
            </w:r>
            <w:r w:rsidRPr="00390BE9">
              <w:rPr>
                <w:rFonts w:ascii="Times New Roman" w:hAnsi="Times New Roman"/>
              </w:rPr>
              <w:t>щение нестационарных торговых объектов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проведение органами, осуществляющими муниципальный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мельный контроль, мероприятий в целях выявления земельных участков, использу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мых </w:t>
            </w:r>
            <w:r w:rsidRPr="00390BE9">
              <w:rPr>
                <w:rFonts w:ascii="Times New Roman" w:hAnsi="Times New Roman"/>
                <w:spacing w:val="-20"/>
              </w:rPr>
              <w:t>не</w:t>
            </w:r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  <w:spacing w:val="-20"/>
              </w:rPr>
              <w:t>по</w:t>
            </w:r>
            <w:r w:rsidRPr="00390BE9">
              <w:rPr>
                <w:rFonts w:ascii="Times New Roman" w:hAnsi="Times New Roman"/>
              </w:rPr>
              <w:t> </w:t>
            </w:r>
            <w:r w:rsidRPr="00390BE9">
              <w:rPr>
                <w:rFonts w:ascii="Times New Roman" w:hAnsi="Times New Roman"/>
                <w:spacing w:val="-20"/>
              </w:rPr>
              <w:t>це</w:t>
            </w:r>
            <w:r w:rsidRPr="00390BE9">
              <w:rPr>
                <w:rFonts w:ascii="Times New Roman" w:hAnsi="Times New Roman"/>
              </w:rPr>
              <w:t>л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>в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м</w:t>
            </w:r>
            <w:r w:rsidRPr="00390BE9">
              <w:rPr>
                <w:rFonts w:ascii="Times New Roman" w:hAnsi="Times New Roman"/>
                <w:spacing w:val="-20"/>
              </w:rPr>
              <w:t xml:space="preserve">у 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зн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че</w:t>
            </w:r>
            <w:r w:rsidRPr="00390BE9">
              <w:rPr>
                <w:rFonts w:ascii="Times New Roman" w:hAnsi="Times New Roman"/>
                <w:spacing w:val="-20"/>
              </w:rPr>
              <w:t>н</w:t>
            </w:r>
            <w:r w:rsidRPr="00390BE9">
              <w:rPr>
                <w:rFonts w:ascii="Times New Roman" w:hAnsi="Times New Roman"/>
              </w:rPr>
              <w:t>ию (неи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 xml:space="preserve">пользуемых </w:t>
            </w:r>
            <w:r w:rsidRPr="00390BE9">
              <w:rPr>
                <w:rFonts w:ascii="Times New Roman" w:hAnsi="Times New Roman"/>
                <w:spacing w:val="-20"/>
              </w:rPr>
              <w:t>п</w:t>
            </w:r>
            <w:r w:rsidRPr="00390BE9">
              <w:rPr>
                <w:rFonts w:ascii="Times New Roman" w:hAnsi="Times New Roman"/>
              </w:rPr>
              <w:t>о </w:t>
            </w:r>
            <w:r w:rsidRPr="00390BE9">
              <w:rPr>
                <w:rFonts w:ascii="Times New Roman" w:hAnsi="Times New Roman"/>
                <w:spacing w:val="-20"/>
              </w:rPr>
              <w:t>ц</w:t>
            </w:r>
            <w:r w:rsidRPr="00390BE9">
              <w:rPr>
                <w:rFonts w:ascii="Times New Roman" w:hAnsi="Times New Roman"/>
              </w:rPr>
              <w:t>елев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м</w:t>
            </w:r>
            <w:r w:rsidRPr="00390BE9">
              <w:rPr>
                <w:rFonts w:ascii="Times New Roman" w:hAnsi="Times New Roman"/>
                <w:spacing w:val="-20"/>
              </w:rPr>
              <w:t>у</w:t>
            </w:r>
            <w:r w:rsidRPr="00390BE9">
              <w:rPr>
                <w:rFonts w:ascii="Times New Roman" w:hAnsi="Times New Roman"/>
              </w:rPr>
              <w:t xml:space="preserve"> назнач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</w:t>
            </w:r>
            <w:r w:rsidRPr="00390BE9">
              <w:rPr>
                <w:rFonts w:ascii="Times New Roman" w:hAnsi="Times New Roman"/>
                <w:spacing w:val="-20"/>
              </w:rPr>
              <w:t xml:space="preserve">ю), </w:t>
            </w:r>
            <w:r w:rsidRPr="00390BE9">
              <w:rPr>
                <w:rFonts w:ascii="Times New Roman" w:hAnsi="Times New Roman"/>
              </w:rPr>
              <w:t>принадлежащих организации или физическому л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цу на праве собстве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ности, праве постоя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lastRenderedPageBreak/>
              <w:t xml:space="preserve">ного </w:t>
            </w:r>
            <w:r w:rsidRPr="00390BE9">
              <w:rPr>
                <w:rFonts w:ascii="Times New Roman" w:hAnsi="Times New Roman"/>
                <w:spacing w:val="-20"/>
              </w:rPr>
              <w:t>(</w:t>
            </w:r>
            <w:r w:rsidRPr="00390BE9">
              <w:rPr>
                <w:rFonts w:ascii="Times New Roman" w:hAnsi="Times New Roman"/>
              </w:rPr>
              <w:t>бесср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чног</w:t>
            </w:r>
            <w:r w:rsidRPr="00390BE9">
              <w:rPr>
                <w:rFonts w:ascii="Times New Roman" w:hAnsi="Times New Roman"/>
                <w:spacing w:val="-20"/>
              </w:rPr>
              <w:t>о) п</w:t>
            </w:r>
            <w:r w:rsidRPr="00390BE9">
              <w:rPr>
                <w:rFonts w:ascii="Times New Roman" w:hAnsi="Times New Roman"/>
              </w:rPr>
              <w:t>ольз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>в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ни</w:t>
            </w:r>
            <w:r w:rsidRPr="00390BE9">
              <w:rPr>
                <w:rFonts w:ascii="Times New Roman" w:hAnsi="Times New Roman"/>
                <w:spacing w:val="-20"/>
              </w:rPr>
              <w:t>я</w:t>
            </w:r>
            <w:r w:rsidRPr="00390BE9">
              <w:rPr>
                <w:rFonts w:ascii="Times New Roman" w:hAnsi="Times New Roman"/>
              </w:rPr>
              <w:t xml:space="preserve"> или праве пожизненного насл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дуемого владения, предназначенных для индивидуального </w:t>
            </w:r>
            <w:r w:rsidRPr="00390BE9">
              <w:rPr>
                <w:rFonts w:ascii="Times New Roman" w:hAnsi="Times New Roman"/>
                <w:spacing w:val="-20"/>
              </w:rPr>
              <w:t>ж</w:t>
            </w:r>
            <w:r w:rsidRPr="00390BE9">
              <w:rPr>
                <w:rFonts w:ascii="Times New Roman" w:hAnsi="Times New Roman"/>
              </w:rPr>
              <w:t>илищ</w:t>
            </w:r>
            <w:r w:rsidRPr="00390BE9">
              <w:rPr>
                <w:rFonts w:ascii="Times New Roman" w:hAnsi="Times New Roman"/>
                <w:spacing w:val="-20"/>
              </w:rPr>
              <w:t>н</w:t>
            </w:r>
            <w:r w:rsidRPr="00390BE9">
              <w:rPr>
                <w:rFonts w:ascii="Times New Roman" w:hAnsi="Times New Roman"/>
              </w:rPr>
              <w:t>ог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  <w:spacing w:val="-20"/>
              </w:rPr>
              <w:t>с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  <w:spacing w:val="-20"/>
              </w:rPr>
              <w:t>ро</w:t>
            </w:r>
            <w:r w:rsidRPr="00390BE9">
              <w:rPr>
                <w:rFonts w:ascii="Times New Roman" w:hAnsi="Times New Roman"/>
              </w:rPr>
              <w:t>ит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>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  <w:spacing w:val="-20"/>
              </w:rPr>
              <w:t>т</w:t>
            </w:r>
            <w:r w:rsidRPr="00390BE9">
              <w:rPr>
                <w:rFonts w:ascii="Times New Roman" w:hAnsi="Times New Roman"/>
              </w:rPr>
              <w:t>в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, ведения личного подсобного хозя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ства, садоводства или огородничества, в случае выявления факта использования такого земельного участка в </w:t>
            </w:r>
            <w:proofErr w:type="spellStart"/>
            <w:r w:rsidRPr="00390BE9">
              <w:rPr>
                <w:rFonts w:ascii="Times New Roman" w:hAnsi="Times New Roman"/>
              </w:rPr>
              <w:t>предпринима-тельской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деятельн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сти.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Инвентаризация в ц</w:t>
            </w:r>
            <w:r w:rsidRPr="00390BE9">
              <w:rPr>
                <w:sz w:val="24"/>
              </w:rPr>
              <w:t>е</w:t>
            </w:r>
            <w:r w:rsidRPr="00390BE9">
              <w:rPr>
                <w:sz w:val="24"/>
              </w:rPr>
              <w:t>лях д</w:t>
            </w:r>
            <w:r w:rsidRPr="00390BE9">
              <w:rPr>
                <w:spacing w:val="-20"/>
                <w:sz w:val="24"/>
              </w:rPr>
              <w:t>ал</w:t>
            </w:r>
            <w:r w:rsidRPr="00390BE9">
              <w:rPr>
                <w:sz w:val="24"/>
              </w:rPr>
              <w:t>ь</w:t>
            </w:r>
            <w:r w:rsidRPr="00390BE9">
              <w:rPr>
                <w:spacing w:val="-20"/>
                <w:sz w:val="24"/>
              </w:rPr>
              <w:t>н</w:t>
            </w:r>
            <w:r w:rsidRPr="00390BE9">
              <w:rPr>
                <w:sz w:val="24"/>
              </w:rPr>
              <w:t>ей</w:t>
            </w:r>
            <w:r w:rsidRPr="00390BE9">
              <w:rPr>
                <w:spacing w:val="-20"/>
                <w:sz w:val="24"/>
              </w:rPr>
              <w:t>ш</w:t>
            </w:r>
            <w:r w:rsidRPr="00390BE9">
              <w:rPr>
                <w:sz w:val="24"/>
              </w:rPr>
              <w:t xml:space="preserve">ей </w:t>
            </w:r>
            <w:r w:rsidRPr="00390BE9">
              <w:rPr>
                <w:spacing w:val="-20"/>
                <w:sz w:val="24"/>
              </w:rPr>
              <w:t>а</w:t>
            </w:r>
            <w:r w:rsidRPr="00390BE9">
              <w:rPr>
                <w:sz w:val="24"/>
              </w:rPr>
              <w:t>кту</w:t>
            </w:r>
            <w:r w:rsidRPr="00390BE9">
              <w:rPr>
                <w:spacing w:val="-20"/>
                <w:sz w:val="24"/>
              </w:rPr>
              <w:t>а</w:t>
            </w:r>
            <w:r w:rsidRPr="00390BE9">
              <w:rPr>
                <w:spacing w:val="-20"/>
                <w:sz w:val="24"/>
              </w:rPr>
              <w:t>л</w:t>
            </w:r>
            <w:r w:rsidRPr="00390BE9">
              <w:rPr>
                <w:sz w:val="24"/>
              </w:rPr>
              <w:t>и</w:t>
            </w:r>
            <w:r w:rsidRPr="00390BE9">
              <w:rPr>
                <w:spacing w:val="-20"/>
                <w:sz w:val="24"/>
              </w:rPr>
              <w:t>з</w:t>
            </w:r>
            <w:r w:rsidRPr="00390BE9">
              <w:rPr>
                <w:sz w:val="24"/>
              </w:rPr>
              <w:t>ации: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ставок арендной пл</w:t>
            </w:r>
            <w:r w:rsidRPr="00390BE9">
              <w:rPr>
                <w:sz w:val="24"/>
              </w:rPr>
              <w:t>а</w:t>
            </w:r>
            <w:r w:rsidRPr="00390BE9">
              <w:rPr>
                <w:sz w:val="24"/>
              </w:rPr>
              <w:t>ты за земельные участки;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платы за </w:t>
            </w:r>
            <w:proofErr w:type="gramStart"/>
            <w:r w:rsidRPr="00390BE9">
              <w:rPr>
                <w:rFonts w:ascii="Times New Roman" w:hAnsi="Times New Roman"/>
              </w:rPr>
              <w:t>социальный</w:t>
            </w:r>
            <w:proofErr w:type="gramEnd"/>
            <w:r w:rsidRPr="00390BE9">
              <w:rPr>
                <w:rFonts w:ascii="Times New Roman" w:hAnsi="Times New Roman"/>
              </w:rPr>
              <w:t xml:space="preserve"> </w:t>
            </w:r>
            <w:proofErr w:type="spellStart"/>
            <w:r w:rsidRPr="00390BE9">
              <w:rPr>
                <w:rFonts w:ascii="Times New Roman" w:hAnsi="Times New Roman"/>
              </w:rPr>
              <w:t>найм</w:t>
            </w:r>
            <w:proofErr w:type="spellEnd"/>
            <w:r w:rsidRPr="00390BE9">
              <w:rPr>
                <w:rFonts w:ascii="Times New Roman" w:hAnsi="Times New Roman"/>
              </w:rPr>
              <w:t xml:space="preserve"> жилых помещ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ний, находящихся в </w:t>
            </w:r>
            <w:proofErr w:type="spellStart"/>
            <w:r w:rsidRPr="00390BE9">
              <w:rPr>
                <w:rFonts w:ascii="Times New Roman" w:hAnsi="Times New Roman"/>
              </w:rPr>
              <w:t>муници-пальной</w:t>
            </w:r>
            <w:proofErr w:type="spellEnd"/>
            <w:r w:rsidRPr="00390BE9">
              <w:rPr>
                <w:rFonts w:ascii="Times New Roman" w:hAnsi="Times New Roman"/>
              </w:rPr>
              <w:t xml:space="preserve"> собственности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улучшение качества администрирования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мониторинг деятел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ности и оценка ф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нансового состояния (МУП), пересмотр т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 xml:space="preserve">рифов на </w:t>
            </w:r>
            <w:proofErr w:type="spellStart"/>
            <w:proofErr w:type="gramStart"/>
            <w:r w:rsidRPr="00390BE9">
              <w:rPr>
                <w:rFonts w:ascii="Times New Roman" w:hAnsi="Times New Roman"/>
              </w:rPr>
              <w:t>предостав-ление</w:t>
            </w:r>
            <w:proofErr w:type="spellEnd"/>
            <w:proofErr w:type="gramEnd"/>
            <w:r w:rsidRPr="00390BE9">
              <w:rPr>
                <w:rFonts w:ascii="Times New Roman" w:hAnsi="Times New Roman"/>
              </w:rPr>
              <w:t xml:space="preserve"> услуг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z w:val="22"/>
              </w:rPr>
            </w:pPr>
          </w:p>
          <w:p w:rsidR="00725071" w:rsidRPr="00390BE9" w:rsidRDefault="00725071" w:rsidP="00390BE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  <w:p w:rsidR="00725071" w:rsidRPr="00390BE9" w:rsidRDefault="00725071" w:rsidP="00390BE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390BE9">
              <w:rPr>
                <w:rFonts w:ascii="Times New Roman" w:hAnsi="Times New Roman"/>
                <w:szCs w:val="24"/>
              </w:rPr>
              <w:t>анализ имеющейся</w:t>
            </w:r>
          </w:p>
          <w:p w:rsidR="00725071" w:rsidRPr="00390BE9" w:rsidRDefault="00725071" w:rsidP="00390BE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390BE9">
              <w:rPr>
                <w:rFonts w:ascii="Times New Roman" w:hAnsi="Times New Roman"/>
                <w:szCs w:val="24"/>
              </w:rPr>
              <w:t>собственности и вн</w:t>
            </w:r>
            <w:r w:rsidRPr="00390BE9">
              <w:rPr>
                <w:rFonts w:ascii="Times New Roman" w:hAnsi="Times New Roman"/>
                <w:szCs w:val="24"/>
              </w:rPr>
              <w:t>е</w:t>
            </w:r>
            <w:r w:rsidRPr="00390BE9">
              <w:rPr>
                <w:rFonts w:ascii="Times New Roman" w:hAnsi="Times New Roman"/>
                <w:szCs w:val="24"/>
              </w:rPr>
              <w:t>сение</w:t>
            </w:r>
          </w:p>
          <w:p w:rsidR="00725071" w:rsidRPr="00390BE9" w:rsidRDefault="00725071" w:rsidP="00390BE9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390BE9">
              <w:rPr>
                <w:rFonts w:ascii="Times New Roman" w:hAnsi="Times New Roman"/>
                <w:szCs w:val="24"/>
              </w:rPr>
              <w:t>изменений в програ</w:t>
            </w:r>
            <w:r w:rsidRPr="00390BE9">
              <w:rPr>
                <w:rFonts w:ascii="Times New Roman" w:hAnsi="Times New Roman"/>
                <w:szCs w:val="24"/>
              </w:rPr>
              <w:t>м</w:t>
            </w:r>
            <w:r w:rsidRPr="00390BE9">
              <w:rPr>
                <w:rFonts w:ascii="Times New Roman" w:hAnsi="Times New Roman"/>
                <w:szCs w:val="24"/>
              </w:rPr>
              <w:t>му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pacing w:val="-20"/>
              </w:rPr>
            </w:pPr>
            <w:r w:rsidRPr="00390BE9">
              <w:rPr>
                <w:rFonts w:ascii="Times New Roman" w:hAnsi="Times New Roman"/>
                <w:szCs w:val="24"/>
              </w:rPr>
              <w:t>приватизации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pacing w:val="-20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pacing w:val="-20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pacing w:val="-20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pacing w:val="-20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  <w:spacing w:val="-20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проведение </w:t>
            </w:r>
            <w:proofErr w:type="spellStart"/>
            <w:r w:rsidRPr="00390BE9">
              <w:rPr>
                <w:rFonts w:ascii="Times New Roman" w:hAnsi="Times New Roman"/>
              </w:rPr>
              <w:t>претенз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онно</w:t>
            </w:r>
            <w:proofErr w:type="spellEnd"/>
            <w:r w:rsidRPr="00390BE9">
              <w:rPr>
                <w:rFonts w:ascii="Times New Roman" w:hAnsi="Times New Roman"/>
              </w:rPr>
              <w:t>-исковой работы по взысканию задо</w:t>
            </w:r>
            <w:r w:rsidRPr="00390BE9">
              <w:rPr>
                <w:rFonts w:ascii="Times New Roman" w:hAnsi="Times New Roman"/>
              </w:rPr>
              <w:t>л</w:t>
            </w:r>
            <w:r w:rsidRPr="00390BE9">
              <w:rPr>
                <w:rFonts w:ascii="Times New Roman" w:hAnsi="Times New Roman"/>
              </w:rPr>
              <w:t>женности по договорам за уст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нов</w:t>
            </w:r>
            <w:r w:rsidRPr="00390BE9">
              <w:rPr>
                <w:rFonts w:ascii="Times New Roman" w:hAnsi="Times New Roman"/>
                <w:spacing w:val="-20"/>
              </w:rPr>
              <w:t>ку</w:t>
            </w:r>
            <w:r w:rsidRPr="00390BE9">
              <w:rPr>
                <w:rFonts w:ascii="Times New Roman" w:hAnsi="Times New Roman"/>
              </w:rPr>
              <w:t xml:space="preserve"> рекламных ко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струкций и нестаци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lastRenderedPageBreak/>
              <w:t>нарных торговых объектов. Проведение аукционов на право заключения догов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ров на установку 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кламных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отдел имущ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ственных и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мельных о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ношений А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 xml:space="preserve">министрации </w:t>
            </w:r>
            <w:proofErr w:type="spellStart"/>
            <w:r w:rsidRPr="00390BE9">
              <w:rPr>
                <w:rFonts w:ascii="Times New Roman" w:hAnsi="Times New Roman"/>
              </w:rPr>
              <w:t>Песчанокопско</w:t>
            </w:r>
            <w:proofErr w:type="spellEnd"/>
            <w:r w:rsidRPr="00390BE9">
              <w:rPr>
                <w:rFonts w:ascii="Times New Roman" w:hAnsi="Times New Roman"/>
              </w:rPr>
              <w:t xml:space="preserve">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сельск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хозяйства и охраны окр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жающей ср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ды;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стро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 xml:space="preserve">тельства, </w:t>
            </w:r>
            <w:proofErr w:type="gramStart"/>
            <w:r w:rsidRPr="00390BE9">
              <w:rPr>
                <w:rFonts w:ascii="Times New Roman" w:hAnsi="Times New Roman"/>
              </w:rPr>
              <w:t>газо-электросна</w:t>
            </w:r>
            <w:r w:rsidRPr="00390BE9">
              <w:rPr>
                <w:rFonts w:ascii="Times New Roman" w:hAnsi="Times New Roman"/>
              </w:rPr>
              <w:t>б</w:t>
            </w:r>
            <w:r w:rsidRPr="00390BE9">
              <w:rPr>
                <w:rFonts w:ascii="Times New Roman" w:hAnsi="Times New Roman"/>
              </w:rPr>
              <w:t>жения</w:t>
            </w:r>
            <w:proofErr w:type="gramEnd"/>
            <w:r w:rsidRPr="00390BE9">
              <w:rPr>
                <w:rFonts w:ascii="Times New Roman" w:hAnsi="Times New Roman"/>
              </w:rPr>
              <w:t>, тран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lastRenderedPageBreak/>
              <w:t>порта и связи и вопросам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ниципального хозяйства А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министрации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дополн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тельные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ступления в  бюджет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  <w:sz w:val="22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  <w:sz w:val="22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  <w:sz w:val="22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  <w:sz w:val="22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  <w:sz w:val="22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прирост д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lastRenderedPageBreak/>
              <w:t xml:space="preserve">ходов от перечисления </w:t>
            </w:r>
            <w:r w:rsidRPr="00390BE9">
              <w:rPr>
                <w:rFonts w:ascii="Times New Roman" w:hAnsi="Times New Roman"/>
                <w:spacing w:val="-20"/>
              </w:rPr>
              <w:t>в</w:t>
            </w:r>
            <w:r w:rsidRPr="00390BE9">
              <w:rPr>
                <w:rFonts w:ascii="Times New Roman" w:hAnsi="Times New Roman"/>
              </w:rPr>
              <w:t> бюдже</w:t>
            </w:r>
            <w:r w:rsidRPr="00390BE9">
              <w:rPr>
                <w:rFonts w:ascii="Times New Roman" w:hAnsi="Times New Roman"/>
                <w:spacing w:val="-20"/>
              </w:rPr>
              <w:t>т</w:t>
            </w:r>
            <w:r w:rsidRPr="00390BE9">
              <w:rPr>
                <w:rFonts w:ascii="Times New Roman" w:hAnsi="Times New Roman"/>
              </w:rPr>
              <w:t xml:space="preserve"> части приб</w:t>
            </w:r>
            <w:r w:rsidRPr="00390BE9">
              <w:rPr>
                <w:rFonts w:ascii="Times New Roman" w:hAnsi="Times New Roman"/>
              </w:rPr>
              <w:t>ы</w:t>
            </w:r>
            <w:r w:rsidRPr="00390BE9">
              <w:rPr>
                <w:rFonts w:ascii="Times New Roman" w:hAnsi="Times New Roman"/>
              </w:rPr>
              <w:t xml:space="preserve">ли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дополн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тельные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ступления доходов в бюджет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дополн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тельные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ступления доходов в 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9800,0</w:t>
            </w: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9800,0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144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3. Повышение собираемости налогов и сокращение задолженности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pacing w:val="-20"/>
              </w:rPr>
            </w:pPr>
            <w:r w:rsidRPr="00390BE9">
              <w:rPr>
                <w:rFonts w:ascii="Times New Roman" w:hAnsi="Times New Roman"/>
                <w:spacing w:val="-20"/>
              </w:rPr>
              <w:t>П</w:t>
            </w:r>
            <w:r w:rsidRPr="00390BE9">
              <w:rPr>
                <w:rFonts w:ascii="Times New Roman" w:hAnsi="Times New Roman"/>
              </w:rPr>
              <w:t>ровед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>ни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 xml:space="preserve"> комплекс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 xml:space="preserve"> ме</w:t>
            </w:r>
            <w:r w:rsidRPr="00390BE9">
              <w:rPr>
                <w:rFonts w:ascii="Times New Roman" w:hAnsi="Times New Roman"/>
                <w:spacing w:val="-20"/>
              </w:rPr>
              <w:t>р</w:t>
            </w:r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  <w:spacing w:val="-20"/>
              </w:rPr>
              <w:t>п</w:t>
            </w:r>
            <w:r w:rsidRPr="00390BE9">
              <w:rPr>
                <w:rFonts w:ascii="Times New Roman" w:hAnsi="Times New Roman"/>
              </w:rPr>
              <w:t>ринудитель</w:t>
            </w:r>
            <w:r w:rsidRPr="00390BE9">
              <w:rPr>
                <w:rFonts w:ascii="Times New Roman" w:hAnsi="Times New Roman"/>
                <w:spacing w:val="-20"/>
              </w:rPr>
              <w:t>н</w:t>
            </w:r>
            <w:r w:rsidRPr="00390BE9">
              <w:rPr>
                <w:rFonts w:ascii="Times New Roman" w:hAnsi="Times New Roman"/>
              </w:rPr>
              <w:t>ог</w:t>
            </w:r>
            <w:r w:rsidRPr="00390BE9">
              <w:rPr>
                <w:rFonts w:ascii="Times New Roman" w:hAnsi="Times New Roman"/>
                <w:spacing w:val="-20"/>
              </w:rPr>
              <w:t>о</w:t>
            </w:r>
            <w:r w:rsidRPr="00390BE9">
              <w:rPr>
                <w:rFonts w:ascii="Times New Roman" w:hAnsi="Times New Roman"/>
              </w:rPr>
              <w:t xml:space="preserve"> взыскания задолженности в соотве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 xml:space="preserve">ствии </w:t>
            </w:r>
            <w:r w:rsidRPr="00390BE9">
              <w:rPr>
                <w:rFonts w:ascii="Times New Roman" w:hAnsi="Times New Roman"/>
                <w:spacing w:val="-20"/>
              </w:rPr>
              <w:t>с Н</w:t>
            </w:r>
            <w:r w:rsidRPr="00390BE9">
              <w:rPr>
                <w:rFonts w:ascii="Times New Roman" w:hAnsi="Times New Roman"/>
              </w:rPr>
              <w:t>алогов</w:t>
            </w:r>
            <w:r w:rsidRPr="00390BE9">
              <w:rPr>
                <w:rFonts w:ascii="Times New Roman" w:hAnsi="Times New Roman"/>
                <w:spacing w:val="-20"/>
              </w:rPr>
              <w:t>ы</w:t>
            </w:r>
            <w:r w:rsidRPr="00390BE9">
              <w:rPr>
                <w:rFonts w:ascii="Times New Roman" w:hAnsi="Times New Roman"/>
              </w:rPr>
              <w:t xml:space="preserve">м </w:t>
            </w:r>
            <w:r w:rsidRPr="00390BE9">
              <w:rPr>
                <w:rFonts w:ascii="Times New Roman" w:hAnsi="Times New Roman"/>
                <w:spacing w:val="-20"/>
              </w:rPr>
              <w:t>к</w:t>
            </w:r>
            <w:r w:rsidRPr="00390BE9">
              <w:rPr>
                <w:rFonts w:ascii="Times New Roman" w:hAnsi="Times New Roman"/>
              </w:rPr>
              <w:t>одекс</w:t>
            </w:r>
            <w:r w:rsidRPr="00390BE9">
              <w:rPr>
                <w:rFonts w:ascii="Times New Roman" w:hAnsi="Times New Roman"/>
                <w:spacing w:val="-20"/>
              </w:rPr>
              <w:t>ом Ро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  <w:spacing w:val="-20"/>
              </w:rPr>
              <w:t>си</w:t>
            </w:r>
            <w:r w:rsidRPr="00390BE9">
              <w:rPr>
                <w:rFonts w:ascii="Times New Roman" w:hAnsi="Times New Roman"/>
              </w:rPr>
              <w:t>йск</w:t>
            </w:r>
            <w:r w:rsidRPr="00390BE9">
              <w:rPr>
                <w:rFonts w:ascii="Times New Roman" w:hAnsi="Times New Roman"/>
                <w:spacing w:val="-20"/>
              </w:rPr>
              <w:t>ой </w:t>
            </w:r>
            <w:r w:rsidRPr="00390BE9">
              <w:rPr>
                <w:rFonts w:ascii="Times New Roman" w:hAnsi="Times New Roman"/>
              </w:rPr>
              <w:t xml:space="preserve"> </w:t>
            </w:r>
            <w:r w:rsidRPr="00390BE9">
              <w:rPr>
                <w:rFonts w:ascii="Times New Roman" w:hAnsi="Times New Roman"/>
                <w:spacing w:val="-20"/>
              </w:rPr>
              <w:t>Ф</w:t>
            </w:r>
            <w:r w:rsidRPr="00390BE9">
              <w:rPr>
                <w:rFonts w:ascii="Times New Roman" w:hAnsi="Times New Roman"/>
              </w:rPr>
              <w:t>ед</w:t>
            </w:r>
            <w:r w:rsidRPr="00390BE9">
              <w:rPr>
                <w:rFonts w:ascii="Times New Roman" w:hAnsi="Times New Roman"/>
                <w:spacing w:val="-20"/>
              </w:rPr>
              <w:t>е</w:t>
            </w:r>
            <w:r w:rsidRPr="00390BE9">
              <w:rPr>
                <w:rFonts w:ascii="Times New Roman" w:hAnsi="Times New Roman"/>
              </w:rPr>
              <w:t>р</w:t>
            </w:r>
            <w:r w:rsidRPr="00390BE9">
              <w:rPr>
                <w:rFonts w:ascii="Times New Roman" w:hAnsi="Times New Roman"/>
                <w:spacing w:val="-20"/>
              </w:rPr>
              <w:t>а</w:t>
            </w:r>
            <w:r w:rsidRPr="00390BE9">
              <w:rPr>
                <w:rFonts w:ascii="Times New Roman" w:hAnsi="Times New Roman"/>
              </w:rPr>
              <w:t>ци</w:t>
            </w:r>
            <w:r w:rsidRPr="00390BE9">
              <w:rPr>
                <w:rFonts w:ascii="Times New Roman" w:hAnsi="Times New Roman"/>
                <w:spacing w:val="-20"/>
              </w:rPr>
              <w:t>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принятие мер по взысканию задолженности по налогам и сборам в рамках полном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чий налоговых органов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проведение меропр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ятий в соответствии с Налоговым коде</w:t>
            </w:r>
            <w:r w:rsidRPr="00390BE9">
              <w:rPr>
                <w:rFonts w:ascii="Times New Roman" w:hAnsi="Times New Roman"/>
              </w:rPr>
              <w:t>к</w:t>
            </w:r>
            <w:r w:rsidRPr="00390BE9">
              <w:rPr>
                <w:rFonts w:ascii="Times New Roman" w:hAnsi="Times New Roman"/>
              </w:rPr>
              <w:t>сом Российской Ф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дерации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улучшение качества администрирования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Межрайонная ИФНС России № 4 по Ростов-</w:t>
            </w:r>
            <w:proofErr w:type="spellStart"/>
            <w:r w:rsidRPr="00390BE9">
              <w:rPr>
                <w:rFonts w:ascii="Times New Roman" w:hAnsi="Times New Roman"/>
              </w:rPr>
              <w:t>ской</w:t>
            </w:r>
            <w:proofErr w:type="spellEnd"/>
            <w:r w:rsidRPr="00390BE9">
              <w:rPr>
                <w:rFonts w:ascii="Times New Roman" w:hAnsi="Times New Roman"/>
              </w:rPr>
              <w:t xml:space="preserve"> области (по согласов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нию);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дополн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тельные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ступления доходов в бюджет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поступления в бюджет 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долженности по налогам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Снижение задолженности по налоговым и неналоговым доходам за счет повышения эффективности работы 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ординационных советов и рабочих групп по взыск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нию задолженности по арендной плате за землю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pStyle w:val="a7"/>
              <w:ind w:left="57" w:right="57" w:firstLine="2"/>
              <w:rPr>
                <w:sz w:val="24"/>
              </w:rPr>
            </w:pPr>
            <w:r w:rsidRPr="00390BE9">
              <w:rPr>
                <w:sz w:val="24"/>
              </w:rPr>
              <w:lastRenderedPageBreak/>
              <w:t>организация работы по задолженности по налогам и арен</w:t>
            </w:r>
            <w:r w:rsidRPr="00390BE9">
              <w:rPr>
                <w:sz w:val="24"/>
              </w:rPr>
              <w:t>д</w:t>
            </w:r>
            <w:r w:rsidRPr="00390BE9">
              <w:rPr>
                <w:sz w:val="24"/>
              </w:rPr>
              <w:t>ной плате за земел</w:t>
            </w:r>
            <w:r w:rsidRPr="00390BE9">
              <w:rPr>
                <w:sz w:val="24"/>
              </w:rPr>
              <w:t>ь</w:t>
            </w:r>
            <w:r w:rsidRPr="00390BE9">
              <w:rPr>
                <w:sz w:val="24"/>
              </w:rPr>
              <w:t>ные участки: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причины возникнов</w:t>
            </w:r>
            <w:r w:rsidRPr="00390BE9">
              <w:rPr>
                <w:sz w:val="24"/>
              </w:rPr>
              <w:t>е</w:t>
            </w:r>
            <w:r w:rsidRPr="00390BE9">
              <w:rPr>
                <w:sz w:val="24"/>
              </w:rPr>
              <w:t>ния;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принимаемые меры по снижению;</w:t>
            </w:r>
          </w:p>
          <w:p w:rsidR="00725071" w:rsidRPr="00390BE9" w:rsidRDefault="00725071" w:rsidP="00390BE9">
            <w:pPr>
              <w:pStyle w:val="a7"/>
              <w:ind w:left="57" w:right="57"/>
              <w:rPr>
                <w:sz w:val="24"/>
              </w:rPr>
            </w:pPr>
            <w:r w:rsidRPr="00390BE9">
              <w:rPr>
                <w:sz w:val="24"/>
              </w:rPr>
              <w:t>организация выез</w:t>
            </w:r>
            <w:r w:rsidRPr="00390BE9">
              <w:rPr>
                <w:sz w:val="24"/>
              </w:rPr>
              <w:t>д</w:t>
            </w:r>
            <w:r w:rsidRPr="00390BE9">
              <w:rPr>
                <w:sz w:val="24"/>
              </w:rPr>
              <w:t>ных координацио</w:t>
            </w:r>
            <w:r w:rsidRPr="00390BE9">
              <w:rPr>
                <w:sz w:val="24"/>
              </w:rPr>
              <w:t>н</w:t>
            </w:r>
            <w:r w:rsidRPr="00390BE9">
              <w:rPr>
                <w:sz w:val="24"/>
              </w:rPr>
              <w:t>ных советов;</w:t>
            </w:r>
          </w:p>
          <w:p w:rsidR="00725071" w:rsidRPr="00390BE9" w:rsidRDefault="00725071" w:rsidP="00390BE9">
            <w:pPr>
              <w:ind w:left="56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работа с налоговой </w:t>
            </w:r>
            <w:r w:rsidRPr="00390BE9">
              <w:rPr>
                <w:rFonts w:ascii="Times New Roman" w:hAnsi="Times New Roman"/>
              </w:rPr>
              <w:lastRenderedPageBreak/>
              <w:t>задолженностью м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нее 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10 000 рублей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направление налог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выми органами в о</w:t>
            </w:r>
            <w:r w:rsidRPr="00390BE9">
              <w:rPr>
                <w:rFonts w:ascii="Times New Roman" w:hAnsi="Times New Roman"/>
              </w:rPr>
              <w:t>р</w:t>
            </w:r>
            <w:r w:rsidRPr="00390BE9">
              <w:rPr>
                <w:rFonts w:ascii="Times New Roman" w:hAnsi="Times New Roman"/>
              </w:rPr>
              <w:t>ганы местного сам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управления перечней организаций и учреждений, ф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нансируемых из  местных бюдж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тов, имеющих задо</w:t>
            </w:r>
            <w:r w:rsidRPr="00390BE9">
              <w:rPr>
                <w:rFonts w:ascii="Times New Roman" w:hAnsi="Times New Roman"/>
              </w:rPr>
              <w:t>л</w:t>
            </w:r>
            <w:r w:rsidRPr="00390BE9">
              <w:rPr>
                <w:rFonts w:ascii="Times New Roman" w:hAnsi="Times New Roman"/>
              </w:rPr>
              <w:t>женность по налог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вым платежам;</w:t>
            </w:r>
          </w:p>
          <w:p w:rsidR="00725071" w:rsidRPr="00390BE9" w:rsidRDefault="00725071" w:rsidP="00390BE9">
            <w:pPr>
              <w:ind w:left="57" w:right="57" w:hanging="1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проведение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страциями сельских поселений, адресной работы с налогоплательщиками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Отдел экон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мического ра</w:t>
            </w:r>
            <w:r w:rsidRPr="00390BE9">
              <w:rPr>
                <w:rFonts w:ascii="Times New Roman" w:hAnsi="Times New Roman"/>
              </w:rPr>
              <w:t>з</w:t>
            </w:r>
            <w:r w:rsidRPr="00390BE9">
              <w:rPr>
                <w:rFonts w:ascii="Times New Roman" w:hAnsi="Times New Roman"/>
              </w:rPr>
              <w:t>вития и пр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влечения и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 xml:space="preserve">чанокопского </w:t>
            </w:r>
            <w:r w:rsidRPr="00390BE9">
              <w:rPr>
                <w:rFonts w:ascii="Times New Roman" w:hAnsi="Times New Roman"/>
              </w:rPr>
              <w:lastRenderedPageBreak/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имущ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ственных и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мельных о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ношений А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министрации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сельских поселений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дополн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тельные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ступления доходов в бюджет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3.3.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Работа с невыясненными поступлениями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проведение работы по зачислению в  бюджет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района,  бюджеты сельских поселений невыя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ненных поступлений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адм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нистраторы доходов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 xml:space="preserve">ции сельских поселений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поступления доходов в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Принятие мер по взысканию просроченной дебиторской задолженности по неналоговым доходам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 xml:space="preserve">оптимизация работы главных </w:t>
            </w:r>
            <w:proofErr w:type="spellStart"/>
            <w:r w:rsidRPr="00390BE9">
              <w:rPr>
                <w:rFonts w:ascii="Times New Roman" w:hAnsi="Times New Roman"/>
              </w:rPr>
              <w:t>администра</w:t>
            </w:r>
            <w:proofErr w:type="spellEnd"/>
            <w:r w:rsidRPr="00390BE9">
              <w:rPr>
                <w:rFonts w:ascii="Times New Roman" w:hAnsi="Times New Roman"/>
              </w:rPr>
              <w:t>-торов доходов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 xml:space="preserve">жетов с просроченной </w:t>
            </w:r>
            <w:r w:rsidRPr="00390BE9">
              <w:rPr>
                <w:rFonts w:ascii="Times New Roman" w:hAnsi="Times New Roman"/>
              </w:rPr>
              <w:lastRenderedPageBreak/>
              <w:t>дебиторской задо</w:t>
            </w:r>
            <w:r w:rsidRPr="00390BE9">
              <w:rPr>
                <w:rFonts w:ascii="Times New Roman" w:hAnsi="Times New Roman"/>
              </w:rPr>
              <w:t>л</w:t>
            </w:r>
            <w:r w:rsidRPr="00390BE9">
              <w:rPr>
                <w:rFonts w:ascii="Times New Roman" w:hAnsi="Times New Roman"/>
              </w:rPr>
              <w:t>женностью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главные адм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нистраторы доходов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lastRenderedPageBreak/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 xml:space="preserve">ции сельских поселений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поступления в бюджет сумм деб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торской 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lastRenderedPageBreak/>
              <w:t>долженности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3.5.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Принятие мер по взысканию задолженности по налогам и сборам в рамках полном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чий судебных приставов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организация взаим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действия с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Песчанокопским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онным отделением Управления Фед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ральной службы </w:t>
            </w:r>
            <w:proofErr w:type="spellStart"/>
            <w:r w:rsidRPr="00390BE9">
              <w:rPr>
                <w:rFonts w:ascii="Times New Roman" w:hAnsi="Times New Roman"/>
              </w:rPr>
              <w:t>службы</w:t>
            </w:r>
            <w:proofErr w:type="spellEnd"/>
            <w:r w:rsidRPr="00390BE9">
              <w:rPr>
                <w:rFonts w:ascii="Times New Roman" w:hAnsi="Times New Roman"/>
              </w:rPr>
              <w:t xml:space="preserve"> судебных приставов по Росто</w:t>
            </w:r>
            <w:r w:rsidRPr="00390BE9">
              <w:rPr>
                <w:rFonts w:ascii="Times New Roman" w:hAnsi="Times New Roman"/>
              </w:rPr>
              <w:t>в</w:t>
            </w:r>
            <w:r w:rsidRPr="00390BE9">
              <w:rPr>
                <w:rFonts w:ascii="Times New Roman" w:hAnsi="Times New Roman"/>
              </w:rPr>
              <w:t>ской области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экон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мического ра</w:t>
            </w:r>
            <w:r w:rsidRPr="00390BE9">
              <w:rPr>
                <w:rFonts w:ascii="Times New Roman" w:hAnsi="Times New Roman"/>
              </w:rPr>
              <w:t>з</w:t>
            </w:r>
            <w:r w:rsidRPr="00390BE9">
              <w:rPr>
                <w:rFonts w:ascii="Times New Roman" w:hAnsi="Times New Roman"/>
              </w:rPr>
              <w:t>вития и пр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влечения и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вестиций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ции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копского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отдел имущ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ственных и з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мельных о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ношений А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министрации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 xml:space="preserve">ское районное отделение Управления Федеральной службы </w:t>
            </w:r>
            <w:proofErr w:type="spellStart"/>
            <w:r w:rsidRPr="00390BE9">
              <w:rPr>
                <w:rFonts w:ascii="Times New Roman" w:hAnsi="Times New Roman"/>
              </w:rPr>
              <w:t>слу</w:t>
            </w:r>
            <w:r w:rsidRPr="00390BE9">
              <w:rPr>
                <w:rFonts w:ascii="Times New Roman" w:hAnsi="Times New Roman"/>
              </w:rPr>
              <w:t>ж</w:t>
            </w:r>
            <w:r w:rsidRPr="00390BE9">
              <w:rPr>
                <w:rFonts w:ascii="Times New Roman" w:hAnsi="Times New Roman"/>
              </w:rPr>
              <w:t>бы</w:t>
            </w:r>
            <w:proofErr w:type="spellEnd"/>
            <w:r w:rsidRPr="00390BE9">
              <w:rPr>
                <w:rFonts w:ascii="Times New Roman" w:hAnsi="Times New Roman"/>
              </w:rPr>
              <w:t xml:space="preserve"> судебных приставов по </w:t>
            </w:r>
            <w:r w:rsidRPr="00390BE9">
              <w:rPr>
                <w:rFonts w:ascii="Times New Roman" w:hAnsi="Times New Roman"/>
              </w:rPr>
              <w:lastRenderedPageBreak/>
              <w:t>Ростовской области (по согласованию);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администр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 xml:space="preserve">ции сельских поселений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поступления в бюджет 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долженности по налоговым и неналоговым доходам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</w:t>
            </w:r>
            <w:r w:rsidR="00AA030A" w:rsidRPr="00390BE9">
              <w:rPr>
                <w:rFonts w:ascii="Times New Roman" w:hAnsi="Times New Roman"/>
              </w:rPr>
              <w:t>**</w:t>
            </w:r>
            <w:r w:rsidRPr="00390BE9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151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II. Направления по оптимизации расходов бюджета Песчанокопского района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c>
          <w:tcPr>
            <w:tcW w:w="1049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Всего по разделу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3269,2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14606,6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370F9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4104,4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370F9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  <w:b/>
              </w:rPr>
              <w:t>2948,1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  <w:b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144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 Оптимизация расходов на муниципальное управление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55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Сокращение вакантных должностей и уменьшение фонда оплаты труда на су</w:t>
            </w:r>
            <w:r w:rsidRPr="00390BE9">
              <w:rPr>
                <w:rFonts w:ascii="Times New Roman" w:hAnsi="Times New Roman"/>
              </w:rPr>
              <w:t>м</w:t>
            </w:r>
            <w:r w:rsidRPr="00390BE9">
              <w:rPr>
                <w:rFonts w:ascii="Times New Roman" w:hAnsi="Times New Roman"/>
              </w:rPr>
              <w:t>му экономии по незамеще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ным должностям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  <w:shd w:val="clear" w:color="auto" w:fill="FFD821"/>
              </w:rPr>
            </w:pPr>
            <w:r w:rsidRPr="00390BE9">
              <w:rPr>
                <w:rFonts w:ascii="Times New Roman" w:hAnsi="Times New Roman"/>
              </w:rPr>
              <w:t>по результатам проведенн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анализа штатных расп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саний муниципальных орг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нов Песчанокопского района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анализ текущего шт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та и деятельности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ниципальных органов Песчанокопского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2026–2029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экономия бюджетных средств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176,1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  <w:shd w:val="clear" w:color="auto" w:fill="FFD821"/>
              </w:rPr>
            </w:pPr>
            <w:r w:rsidRPr="00390BE9">
              <w:rPr>
                <w:rFonts w:ascii="Times New Roman" w:hAnsi="Times New Roman"/>
              </w:rPr>
              <w:t>Сокращение расходов на м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териально-техническое обеспечение деятельности муниципальных органов Песчанокопского района  (включая услуги связи, 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мандировочные расходы, приобретение подарочной и сувенирной продукции)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сокращение расходов на содержание апп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рата управления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ниципальных органов власти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на(сокращение зак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 xml:space="preserve">пок товаров, работ, услуг)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2026–2029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экономия бюджетных средств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1047,5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15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  <w:shd w:val="clear" w:color="auto" w:fill="FFD821"/>
              </w:rPr>
            </w:pPr>
            <w:r w:rsidRPr="00390BE9">
              <w:rPr>
                <w:rFonts w:ascii="Times New Roman" w:hAnsi="Times New Roman"/>
              </w:rPr>
              <w:t>Сокращение расходов на с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держание 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  <w:shd w:val="clear" w:color="auto" w:fill="FFD821"/>
              </w:rPr>
            </w:pPr>
            <w:r w:rsidRPr="00390BE9">
              <w:rPr>
                <w:rFonts w:ascii="Times New Roman" w:hAnsi="Times New Roman"/>
              </w:rPr>
              <w:t>автопарка, обслуживающего муниципальные органы Песчанокопского района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outlineLvl w:val="2"/>
              <w:rPr>
                <w:rFonts w:ascii="Times New Roman" w:hAnsi="Times New Roman"/>
              </w:rPr>
            </w:pPr>
            <w:r w:rsidRPr="00390BE9">
              <w:rPr>
                <w:rStyle w:val="18"/>
                <w:rFonts w:ascii="Times New Roman" w:hAnsi="Times New Roman"/>
              </w:rPr>
              <w:t xml:space="preserve">анализ расходов на </w:t>
            </w:r>
          </w:p>
          <w:p w:rsidR="00725071" w:rsidRPr="00390BE9" w:rsidRDefault="00725071" w:rsidP="00390BE9">
            <w:pPr>
              <w:ind w:left="57" w:right="57"/>
              <w:outlineLvl w:val="2"/>
              <w:rPr>
                <w:rStyle w:val="18"/>
                <w:rFonts w:ascii="Times New Roman" w:hAnsi="Times New Roman"/>
              </w:rPr>
            </w:pPr>
            <w:r w:rsidRPr="00390BE9">
              <w:rPr>
                <w:rStyle w:val="18"/>
                <w:rFonts w:ascii="Times New Roman" w:hAnsi="Times New Roman"/>
              </w:rPr>
              <w:t>замену автозапчастей на менее затратные по стоимости, оказ</w:t>
            </w:r>
            <w:r w:rsidRPr="00390BE9">
              <w:rPr>
                <w:rStyle w:val="18"/>
                <w:rFonts w:ascii="Times New Roman" w:hAnsi="Times New Roman"/>
              </w:rPr>
              <w:t>а</w:t>
            </w:r>
            <w:r w:rsidRPr="00390BE9">
              <w:rPr>
                <w:rStyle w:val="18"/>
                <w:rFonts w:ascii="Times New Roman" w:hAnsi="Times New Roman"/>
              </w:rPr>
              <w:t>ние платных тран</w:t>
            </w:r>
            <w:r w:rsidRPr="00390BE9">
              <w:rPr>
                <w:rStyle w:val="18"/>
                <w:rFonts w:ascii="Times New Roman" w:hAnsi="Times New Roman"/>
              </w:rPr>
              <w:t>с</w:t>
            </w:r>
            <w:r w:rsidRPr="00390BE9">
              <w:rPr>
                <w:rStyle w:val="18"/>
                <w:rFonts w:ascii="Times New Roman" w:hAnsi="Times New Roman"/>
              </w:rPr>
              <w:t>портных услуг трет</w:t>
            </w:r>
            <w:r w:rsidRPr="00390BE9">
              <w:rPr>
                <w:rStyle w:val="18"/>
                <w:rFonts w:ascii="Times New Roman" w:hAnsi="Times New Roman"/>
              </w:rPr>
              <w:t>ь</w:t>
            </w:r>
            <w:r w:rsidRPr="00390BE9">
              <w:rPr>
                <w:rStyle w:val="18"/>
                <w:rFonts w:ascii="Times New Roman" w:hAnsi="Times New Roman"/>
              </w:rPr>
              <w:t>им лицам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2026–2029 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экономия бюджетных 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средств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15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/>
                <w:color w:val="auto"/>
                <w:szCs w:val="24"/>
              </w:rPr>
            </w:pPr>
            <w:r w:rsidRPr="00390BE9">
              <w:rPr>
                <w:rFonts w:ascii="Times New Roman" w:hAnsi="Times New Roman"/>
                <w:szCs w:val="24"/>
              </w:rPr>
              <w:t xml:space="preserve">Сокращение расходов на оплату труда с начислениями 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должностных окладов лиц, замещающих муниципальные должности Песчанокопского района, окладов денежного содержания по должностям муниципальной службы Пе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с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чанокопского района, дол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ж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ностных окладов техническ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о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го персонала и ставок зар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а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ботной платы обслужива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ю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щего персонала органов местного самоуправления Песчанокопского района и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н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дексируются с 1 октября 2026 года на 4,0 процента.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outlineLvl w:val="2"/>
              <w:rPr>
                <w:rStyle w:val="18"/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оптимизация расх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дов  бюджета Песч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нокопского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2026–2029 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экономия бюджетных 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средств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684,7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1879,6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1879,6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AA030A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14464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2. Оптимизация расходов на функционирование бюджетной сети, а также численности работников бюджетной сферы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Оптимизация штатных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писаний муниципальных учреждений Песчанокопск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района, в том числе пр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нятие мер по сокращению штатной численности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анализ текущего шт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та и деятельности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ниципальных учр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ждений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бюджетный эффект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453,5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Сокращение расходов на обеспечение деятельности </w:t>
            </w:r>
            <w:r w:rsidRPr="00390BE9">
              <w:rPr>
                <w:rFonts w:ascii="Times New Roman" w:hAnsi="Times New Roman"/>
              </w:rPr>
              <w:lastRenderedPageBreak/>
              <w:t>муниципальных учреждений Песчанокопского района (в части предоставления су</w:t>
            </w:r>
            <w:r w:rsidRPr="00390BE9">
              <w:rPr>
                <w:rFonts w:ascii="Times New Roman" w:hAnsi="Times New Roman"/>
              </w:rPr>
              <w:t>б</w:t>
            </w:r>
            <w:r w:rsidRPr="00390BE9">
              <w:rPr>
                <w:rFonts w:ascii="Times New Roman" w:hAnsi="Times New Roman"/>
              </w:rPr>
              <w:t>сидий бюджетным автоно</w:t>
            </w:r>
            <w:r w:rsidRPr="00390BE9">
              <w:rPr>
                <w:rFonts w:ascii="Times New Roman" w:hAnsi="Times New Roman"/>
              </w:rPr>
              <w:t>м</w:t>
            </w:r>
            <w:r w:rsidRPr="00390BE9">
              <w:rPr>
                <w:rFonts w:ascii="Times New Roman" w:hAnsi="Times New Roman"/>
              </w:rPr>
              <w:t>ным и бюджетным учрежд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ниям на выполнение мун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 xml:space="preserve">ципального задания)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оптимизация расх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дов  бюджета Песч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lastRenderedPageBreak/>
              <w:t>нокопского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 xml:space="preserve">порядители </w:t>
            </w:r>
            <w:r w:rsidRPr="00390BE9">
              <w:rPr>
                <w:rFonts w:ascii="Times New Roman" w:hAnsi="Times New Roman"/>
              </w:rPr>
              <w:lastRenderedPageBreak/>
              <w:t>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2025–2029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бюджетный эффект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 1183,3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11214,6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1156,3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 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   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2.3.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390BE9">
              <w:rPr>
                <w:rFonts w:ascii="Times New Roman" w:hAnsi="Times New Roman"/>
                <w:szCs w:val="24"/>
              </w:rPr>
              <w:t>Сокращение расходов на оплату труда с начислени</w:t>
            </w:r>
            <w:r w:rsidRPr="00390BE9">
              <w:rPr>
                <w:rFonts w:ascii="Times New Roman" w:hAnsi="Times New Roman"/>
                <w:szCs w:val="24"/>
              </w:rPr>
              <w:t>я</w:t>
            </w:r>
            <w:r w:rsidRPr="00390BE9">
              <w:rPr>
                <w:rFonts w:ascii="Times New Roman" w:hAnsi="Times New Roman"/>
                <w:szCs w:val="24"/>
              </w:rPr>
              <w:t xml:space="preserve">ми 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должностных окладов руководителей, специал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и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стов и служащих, ставок з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а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работной платы рабочих м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у</w:t>
            </w:r>
            <w:r w:rsidRPr="00390BE9">
              <w:rPr>
                <w:rFonts w:ascii="Times New Roman" w:hAnsi="Times New Roman"/>
                <w:color w:val="auto"/>
                <w:szCs w:val="24"/>
              </w:rPr>
              <w:t>ниципальных учреждений Песчанокопского района индексируются с 1 октября 2026 года на 4,0 процента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оптимизация расх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дов  бюджета Песч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нокопского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экономия бюджетных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средств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302,6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850,7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850,7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Реализация неиспользуемого (в том числе неиспользуем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при оказании муниц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пальных услуг (выполнении работ) муниципальными учреждениями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района) муниципал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ного имущества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сдача в аренду, реал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зация, передача неи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пользуемого имущ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экономия бюджетных средств, э</w:t>
            </w:r>
            <w:r w:rsidRPr="00390BE9">
              <w:rPr>
                <w:rFonts w:ascii="Times New Roman" w:hAnsi="Times New Roman"/>
              </w:rPr>
              <w:t>ф</w:t>
            </w:r>
            <w:r w:rsidRPr="00390BE9">
              <w:rPr>
                <w:rFonts w:ascii="Times New Roman" w:hAnsi="Times New Roman"/>
              </w:rPr>
              <w:t>фективное управление муниципал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>ной со</w:t>
            </w:r>
            <w:r w:rsidRPr="00390BE9">
              <w:rPr>
                <w:rFonts w:ascii="Times New Roman" w:hAnsi="Times New Roman"/>
              </w:rPr>
              <w:t>б</w:t>
            </w:r>
            <w:r w:rsidRPr="00390BE9">
              <w:rPr>
                <w:rFonts w:ascii="Times New Roman" w:hAnsi="Times New Roman"/>
              </w:rPr>
              <w:t xml:space="preserve">ственностью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2.5.</w:t>
            </w: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Оптимизация расходов, направляемых на финансовое обеспечение выполнения муниципальн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задания на оказание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ниципальных услуг (выпо</w:t>
            </w:r>
            <w:r w:rsidRPr="00390BE9">
              <w:rPr>
                <w:rFonts w:ascii="Times New Roman" w:hAnsi="Times New Roman"/>
              </w:rPr>
              <w:t>л</w:t>
            </w:r>
            <w:r w:rsidRPr="00390BE9">
              <w:rPr>
                <w:rFonts w:ascii="Times New Roman" w:hAnsi="Times New Roman"/>
              </w:rPr>
              <w:t xml:space="preserve">нение работ) в отношении муниципальных учреждений Песчанокопского района в </w:t>
            </w:r>
            <w:r w:rsidRPr="00390BE9">
              <w:rPr>
                <w:rFonts w:ascii="Times New Roman" w:hAnsi="Times New Roman"/>
              </w:rPr>
              <w:lastRenderedPageBreak/>
              <w:t>размере объема остатков средств на выполнение м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ниципального задания, сл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жившихся на счетах учр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ждений по состоянию на 01.01.2026 </w:t>
            </w:r>
            <w:r w:rsidRPr="00390BE9">
              <w:rPr>
                <w:rFonts w:ascii="Times New Roman" w:hAnsi="Times New Roman"/>
                <w:color w:val="000000" w:themeColor="text1"/>
              </w:rPr>
              <w:t>(учтено при формировании проекта бюджета Песчанокопского района  на 2026–2028 годы)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оптимизация расх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дов  бюджета Песч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нокопского района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она, осущест</w:t>
            </w:r>
            <w:r w:rsidRPr="00390BE9">
              <w:rPr>
                <w:rFonts w:ascii="Times New Roman" w:hAnsi="Times New Roman"/>
              </w:rPr>
              <w:t>в</w:t>
            </w:r>
            <w:r w:rsidRPr="00390BE9">
              <w:rPr>
                <w:rFonts w:ascii="Times New Roman" w:hAnsi="Times New Roman"/>
              </w:rPr>
              <w:t>ляющие фун</w:t>
            </w:r>
            <w:r w:rsidRPr="00390BE9">
              <w:rPr>
                <w:rFonts w:ascii="Times New Roman" w:hAnsi="Times New Roman"/>
              </w:rPr>
              <w:t>к</w:t>
            </w:r>
            <w:r w:rsidRPr="00390BE9">
              <w:rPr>
                <w:rFonts w:ascii="Times New Roman" w:hAnsi="Times New Roman"/>
              </w:rPr>
              <w:t>ции и полн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мочия учред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lastRenderedPageBreak/>
              <w:t>телей в отн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шении мун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ципальных учреждений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2026–2029 годы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бюджетный эффект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2.6.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Увеличение объема расх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дов за счет доходов от вн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бюджетной деятельности муниципальных бюджетных и автономных учреждений Песчанокопского района при осуществлении закупок товаров, работ, услуг для обеспечения муниципал</w:t>
            </w:r>
            <w:r w:rsidRPr="00390BE9">
              <w:rPr>
                <w:rFonts w:ascii="Times New Roman" w:hAnsi="Times New Roman"/>
              </w:rPr>
              <w:t>ь</w:t>
            </w:r>
            <w:r w:rsidRPr="00390BE9">
              <w:rPr>
                <w:rFonts w:ascii="Times New Roman" w:hAnsi="Times New Roman"/>
              </w:rPr>
              <w:t xml:space="preserve">ных нужд Песчанокопского района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высвобождение средств бюджета Песчанокопского района за счет прир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ста доходов от внебюджетной д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ятельности муниц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пальных бюджетных и автономных учр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ждений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бюджетный эффект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727,6*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370F9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  <w:lang w:val="en-US"/>
              </w:rPr>
              <w:t>217,8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370F9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217,8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151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3. Совершенствование системы закупок для государственных нужд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186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Использование возможн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стей регионального портала закупок малого объема для осуществления закупок м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лого объема в прозрачной и конкурентной среде, обесп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 xml:space="preserve">чивающей возможность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достижений экономии от т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ких закупок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проведение закупок товаров, работ, услуг для муниципальных нужд Песчанокопск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2025–2029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экономия бюджетных средств по результатам использов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ния заказч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ками Песч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нокопского района по</w:t>
            </w:r>
            <w:r w:rsidRPr="00390BE9">
              <w:rPr>
                <w:rFonts w:ascii="Times New Roman" w:hAnsi="Times New Roman"/>
              </w:rPr>
              <w:t>р</w:t>
            </w:r>
            <w:r w:rsidRPr="00390BE9">
              <w:rPr>
                <w:rFonts w:ascii="Times New Roman" w:hAnsi="Times New Roman"/>
              </w:rPr>
              <w:t xml:space="preserve">тала закупок 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малого объ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lastRenderedPageBreak/>
              <w:t xml:space="preserve">ма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rPr>
          <w:trHeight w:val="186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lastRenderedPageBreak/>
              <w:t>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Осуществление полномочий по контролю в сфере зак</w:t>
            </w:r>
            <w:r w:rsidRPr="00390BE9">
              <w:rPr>
                <w:rFonts w:ascii="Times New Roman" w:hAnsi="Times New Roman"/>
              </w:rPr>
              <w:t>у</w:t>
            </w:r>
            <w:r w:rsidRPr="00390BE9">
              <w:rPr>
                <w:rFonts w:ascii="Times New Roman" w:hAnsi="Times New Roman"/>
              </w:rPr>
              <w:t>пок, закрепленных за ф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нансовыми органами зак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нодательством Российской Федерации о контрактной системе в сфере закупок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контроль в сфере з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2025-2029 годы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бюджетный эффект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</w:tr>
      <w:tr w:rsidR="00725071" w:rsidRPr="00390BE9" w:rsidTr="00390BE9">
        <w:tc>
          <w:tcPr>
            <w:tcW w:w="144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4. Оптимизация мер социальной поддержки населения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outlineLvl w:val="2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7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4.1.</w:t>
            </w: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Реализация Плана меропр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ятий по инвентаризации и оценке эффективности мер социальной поддержки граждан, финансовое обе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печение которых осущест</w:t>
            </w:r>
            <w:r w:rsidRPr="00390BE9">
              <w:rPr>
                <w:rFonts w:ascii="Times New Roman" w:hAnsi="Times New Roman"/>
              </w:rPr>
              <w:t>в</w:t>
            </w:r>
            <w:r w:rsidRPr="00390BE9">
              <w:rPr>
                <w:rFonts w:ascii="Times New Roman" w:hAnsi="Times New Roman"/>
              </w:rPr>
              <w:t>ляется за счет средств ко</w:t>
            </w:r>
            <w:r w:rsidRPr="00390BE9">
              <w:rPr>
                <w:rFonts w:ascii="Times New Roman" w:hAnsi="Times New Roman"/>
              </w:rPr>
              <w:t>н</w:t>
            </w:r>
            <w:r w:rsidRPr="00390BE9">
              <w:rPr>
                <w:rFonts w:ascii="Times New Roman" w:hAnsi="Times New Roman"/>
              </w:rPr>
              <w:t>солидированного бюджета Песчанокопского района, в том числе предусматрива</w:t>
            </w:r>
            <w:r w:rsidRPr="00390BE9">
              <w:rPr>
                <w:rFonts w:ascii="Times New Roman" w:hAnsi="Times New Roman"/>
              </w:rPr>
              <w:t>ю</w:t>
            </w:r>
            <w:r w:rsidRPr="00390BE9">
              <w:rPr>
                <w:rFonts w:ascii="Times New Roman" w:hAnsi="Times New Roman"/>
              </w:rPr>
              <w:t>щего мероприятия по и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ключению дублирования мер, обеспечение которых осуществляется за счет средств областного бюджета</w:t>
            </w:r>
          </w:p>
          <w:p w:rsidR="00390BE9" w:rsidRDefault="00390BE9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390BE9" w:rsidRDefault="00390BE9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390BE9" w:rsidRDefault="00390BE9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390BE9" w:rsidRPr="00390BE9" w:rsidRDefault="00390BE9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ежеквартальное пр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ведение </w:t>
            </w:r>
            <w:proofErr w:type="gramStart"/>
            <w:r w:rsidRPr="00390BE9">
              <w:rPr>
                <w:rFonts w:ascii="Times New Roman" w:hAnsi="Times New Roman"/>
              </w:rPr>
              <w:t>инвентари-</w:t>
            </w:r>
            <w:proofErr w:type="spellStart"/>
            <w:r w:rsidRPr="00390BE9">
              <w:rPr>
                <w:rFonts w:ascii="Times New Roman" w:hAnsi="Times New Roman"/>
              </w:rPr>
              <w:t>зации</w:t>
            </w:r>
            <w:proofErr w:type="spellEnd"/>
            <w:proofErr w:type="gramEnd"/>
            <w:r w:rsidRPr="00390BE9">
              <w:rPr>
                <w:rFonts w:ascii="Times New Roman" w:hAnsi="Times New Roman"/>
              </w:rPr>
              <w:t xml:space="preserve"> мер социальной поддержки граждан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главные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порядители средств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>жета Песчан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копского ра</w:t>
            </w:r>
            <w:r w:rsidRPr="00390BE9">
              <w:rPr>
                <w:rFonts w:ascii="Times New Roman" w:hAnsi="Times New Roman"/>
              </w:rPr>
              <w:t>й</w:t>
            </w:r>
            <w:r w:rsidRPr="00390BE9">
              <w:rPr>
                <w:rFonts w:ascii="Times New Roman" w:hAnsi="Times New Roman"/>
              </w:rPr>
              <w:t>она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2025–2029 годы</w:t>
            </w: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бюджетный эффект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**</w:t>
            </w:r>
          </w:p>
        </w:tc>
      </w:tr>
      <w:tr w:rsidR="00725071" w:rsidRPr="00390BE9" w:rsidTr="00390BE9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11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c>
          <w:tcPr>
            <w:tcW w:w="144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  <w:b/>
                <w:strike/>
              </w:rPr>
            </w:pPr>
            <w:r w:rsidRPr="00390BE9">
              <w:rPr>
                <w:rFonts w:ascii="Times New Roman" w:hAnsi="Times New Roman"/>
              </w:rPr>
              <w:lastRenderedPageBreak/>
              <w:t>5. Совершенствование межбюджетных отношений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725071" w:rsidRPr="00390BE9" w:rsidTr="00390BE9">
        <w:trPr>
          <w:trHeight w:val="175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5.1.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Оптимизация иных ме</w:t>
            </w:r>
            <w:r w:rsidRPr="00390BE9">
              <w:rPr>
                <w:rFonts w:ascii="Times New Roman" w:hAnsi="Times New Roman"/>
              </w:rPr>
              <w:t>ж</w:t>
            </w:r>
            <w:r w:rsidRPr="00390BE9">
              <w:rPr>
                <w:rFonts w:ascii="Times New Roman" w:hAnsi="Times New Roman"/>
              </w:rPr>
              <w:t>бюджетных трансфертов в 2026 году, предоставляемых местным бюджетам из  бюджета Песчанокопск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 района, в связи с прогнозируемым ростом поступлений по налогу на доходы физических лиц,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в том числе в местные бю</w:t>
            </w:r>
            <w:r w:rsidRPr="00390BE9">
              <w:rPr>
                <w:rFonts w:ascii="Times New Roman" w:hAnsi="Times New Roman"/>
              </w:rPr>
              <w:t>д</w:t>
            </w:r>
            <w:r w:rsidRPr="00390BE9">
              <w:rPr>
                <w:rFonts w:ascii="Times New Roman" w:hAnsi="Times New Roman"/>
              </w:rPr>
              <w:t xml:space="preserve">жеты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оптимизация расх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 xml:space="preserve">дов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бюджетный эффект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</w:tr>
      <w:tr w:rsidR="00725071" w:rsidRPr="00390BE9" w:rsidTr="00390BE9">
        <w:trPr>
          <w:trHeight w:val="140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5.2.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Уточнение методики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пределения дотаций на в</w:t>
            </w:r>
            <w:r w:rsidRPr="00390BE9">
              <w:rPr>
                <w:rFonts w:ascii="Times New Roman" w:hAnsi="Times New Roman"/>
              </w:rPr>
              <w:t>ы</w:t>
            </w:r>
            <w:r w:rsidRPr="00390BE9">
              <w:rPr>
                <w:rFonts w:ascii="Times New Roman" w:hAnsi="Times New Roman"/>
              </w:rPr>
              <w:t>равнивание бюджетной обеспеченности сельских поселений в Песчаноко</w:t>
            </w:r>
            <w:r w:rsidRPr="00390BE9">
              <w:rPr>
                <w:rFonts w:ascii="Times New Roman" w:hAnsi="Times New Roman"/>
              </w:rPr>
              <w:t>п</w:t>
            </w:r>
            <w:r w:rsidRPr="00390BE9">
              <w:rPr>
                <w:rFonts w:ascii="Times New Roman" w:hAnsi="Times New Roman"/>
              </w:rPr>
              <w:t>ском районе в части созд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ния стимулов для более полной мобилизации нал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гового потенциала муниц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пальных образований, вкл</w:t>
            </w:r>
            <w:r w:rsidRPr="00390BE9">
              <w:rPr>
                <w:rFonts w:ascii="Times New Roman" w:hAnsi="Times New Roman"/>
              </w:rPr>
              <w:t>ю</w:t>
            </w:r>
            <w:r w:rsidRPr="00390BE9">
              <w:rPr>
                <w:rFonts w:ascii="Times New Roman" w:hAnsi="Times New Roman"/>
              </w:rPr>
              <w:t>чая уточнение состава р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презентативных групп нал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гов, учитываемых при ра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чете налогового потенциала муниципальных образов</w:t>
            </w:r>
            <w:r w:rsidRPr="00390BE9">
              <w:rPr>
                <w:rFonts w:ascii="Times New Roman" w:hAnsi="Times New Roman"/>
              </w:rPr>
              <w:t>а</w:t>
            </w:r>
            <w:r w:rsidRPr="00390BE9">
              <w:rPr>
                <w:rFonts w:ascii="Times New Roman" w:hAnsi="Times New Roman"/>
              </w:rPr>
              <w:t>ний</w:t>
            </w:r>
          </w:p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внесение изменений в методики распред</w:t>
            </w:r>
            <w:r w:rsidRPr="00390BE9">
              <w:rPr>
                <w:rFonts w:ascii="Times New Roman" w:hAnsi="Times New Roman"/>
              </w:rPr>
              <w:t>е</w:t>
            </w:r>
            <w:r w:rsidRPr="00390BE9">
              <w:rPr>
                <w:rFonts w:ascii="Times New Roman" w:hAnsi="Times New Roman"/>
              </w:rPr>
              <w:t>ления дотаций на в</w:t>
            </w:r>
            <w:r w:rsidRPr="00390BE9">
              <w:rPr>
                <w:rFonts w:ascii="Times New Roman" w:hAnsi="Times New Roman"/>
              </w:rPr>
              <w:t>ы</w:t>
            </w:r>
            <w:r w:rsidRPr="00390BE9">
              <w:rPr>
                <w:rFonts w:ascii="Times New Roman" w:hAnsi="Times New Roman"/>
              </w:rPr>
              <w:t>равнивание бюдже</w:t>
            </w:r>
            <w:r w:rsidRPr="00390BE9">
              <w:rPr>
                <w:rFonts w:ascii="Times New Roman" w:hAnsi="Times New Roman"/>
              </w:rPr>
              <w:t>т</w:t>
            </w:r>
            <w:r w:rsidRPr="00390BE9">
              <w:rPr>
                <w:rFonts w:ascii="Times New Roman" w:hAnsi="Times New Roman"/>
              </w:rPr>
              <w:t>ной обеспеченности сельских поселений в Песчанокопском районе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финансовый отдел Админ</w:t>
            </w:r>
            <w:r w:rsidRPr="00390BE9">
              <w:rPr>
                <w:rFonts w:ascii="Times New Roman" w:hAnsi="Times New Roman"/>
              </w:rPr>
              <w:t>и</w:t>
            </w:r>
            <w:r w:rsidRPr="00390BE9">
              <w:rPr>
                <w:rFonts w:ascii="Times New Roman" w:hAnsi="Times New Roman"/>
              </w:rPr>
              <w:t>страции Пе</w:t>
            </w:r>
            <w:r w:rsidRPr="00390BE9">
              <w:rPr>
                <w:rFonts w:ascii="Times New Roman" w:hAnsi="Times New Roman"/>
              </w:rPr>
              <w:t>с</w:t>
            </w:r>
            <w:r w:rsidRPr="00390BE9">
              <w:rPr>
                <w:rFonts w:ascii="Times New Roman" w:hAnsi="Times New Roman"/>
              </w:rPr>
              <w:t>чанокопского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повышение финансовой самосто</w:t>
            </w:r>
            <w:r w:rsidRPr="00390BE9">
              <w:rPr>
                <w:rFonts w:ascii="Times New Roman" w:hAnsi="Times New Roman"/>
              </w:rPr>
              <w:t>я</w:t>
            </w:r>
            <w:r w:rsidRPr="00390BE9">
              <w:rPr>
                <w:rFonts w:ascii="Times New Roman" w:hAnsi="Times New Roman"/>
              </w:rPr>
              <w:t>тельности сельских п</w:t>
            </w:r>
            <w:r w:rsidRPr="00390BE9">
              <w:rPr>
                <w:rFonts w:ascii="Times New Roman" w:hAnsi="Times New Roman"/>
              </w:rPr>
              <w:t>о</w:t>
            </w:r>
            <w:r w:rsidRPr="00390BE9">
              <w:rPr>
                <w:rFonts w:ascii="Times New Roman" w:hAnsi="Times New Roman"/>
              </w:rPr>
              <w:t>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Х</w:t>
            </w:r>
          </w:p>
        </w:tc>
      </w:tr>
      <w:tr w:rsidR="00725071" w:rsidRPr="00390BE9" w:rsidTr="00390BE9">
        <w:tc>
          <w:tcPr>
            <w:tcW w:w="10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ind w:left="57" w:right="57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           Итого 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3772,8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72507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27344,6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370F9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4402,0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25071" w:rsidRPr="00390BE9" w:rsidRDefault="00370F91" w:rsidP="00390BE9">
            <w:pPr>
              <w:jc w:val="center"/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>3245,7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725071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   **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71" w:rsidRPr="00390BE9" w:rsidRDefault="00665238" w:rsidP="00390BE9">
            <w:pPr>
              <w:rPr>
                <w:rFonts w:ascii="Times New Roman" w:hAnsi="Times New Roman"/>
              </w:rPr>
            </w:pPr>
            <w:r w:rsidRPr="00390BE9">
              <w:rPr>
                <w:rFonts w:ascii="Times New Roman" w:hAnsi="Times New Roman"/>
              </w:rPr>
              <w:t xml:space="preserve">      **</w:t>
            </w:r>
          </w:p>
        </w:tc>
      </w:tr>
    </w:tbl>
    <w:p w:rsidR="00647795" w:rsidRDefault="00647795">
      <w:pPr>
        <w:rPr>
          <w:rFonts w:ascii="Times New Roman" w:hAnsi="Times New Roman"/>
          <w:sz w:val="28"/>
        </w:rPr>
      </w:pP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 Финансовая оценка (бюджетный эффект) рассчитывается: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по I разделу – как планируемые дополнительные доходы консолидированного бюджета в соответствующем году по 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гам проведения мероприятия;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II разделу – как планируемая оптимизация средств бюджета Песчанокопского района в соответствующем году по итогам проведения мероприятия.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** Запланировать финансовую оценку (бюджетный эффект) не представляется возможным. Финансовая оценка (бю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жетный эффект) будет определена по итогам проведения мероприятия и отражена в отчете.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*** Финансовая оценка (бюджетный эффект) будет уточнена в процессе исполнения  бюджета Песчанокопского района.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**** Финансовая оценка (бюджетный эффект) будет уточнена при формировании проекта бюджета Песчанокопского района на очередной финансовый год и плановый период.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</w:p>
    <w:p w:rsidR="007F510D" w:rsidRDefault="007F510D" w:rsidP="007F510D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Примечания: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Х </w:t>
      </w:r>
      <w:r>
        <w:rPr>
          <w:rFonts w:ascii="Times New Roman" w:hAnsi="Times New Roman"/>
          <w:color w:val="000000" w:themeColor="text1"/>
          <w:sz w:val="28"/>
        </w:rPr>
        <w:t>–</w:t>
      </w:r>
      <w:r>
        <w:rPr>
          <w:rFonts w:ascii="Times New Roman" w:hAnsi="Times New Roman"/>
          <w:sz w:val="28"/>
        </w:rPr>
        <w:t xml:space="preserve"> данные ячейки не заполняются.</w:t>
      </w:r>
    </w:p>
    <w:p w:rsidR="007F510D" w:rsidRDefault="007F510D" w:rsidP="007F510D">
      <w:pPr>
        <w:jc w:val="both"/>
        <w:rPr>
          <w:rFonts w:ascii="Times New Roman" w:hAnsi="Times New Roman"/>
          <w:sz w:val="28"/>
        </w:rPr>
      </w:pPr>
    </w:p>
    <w:p w:rsidR="007F510D" w:rsidRDefault="007F510D" w:rsidP="00390BE9">
      <w:pPr>
        <w:ind w:left="567"/>
        <w:jc w:val="both"/>
        <w:rPr>
          <w:rFonts w:ascii="Times New Roman" w:hAnsi="Times New Roman"/>
          <w:sz w:val="28"/>
        </w:rPr>
      </w:pPr>
    </w:p>
    <w:p w:rsidR="00390BE9" w:rsidRDefault="00390BE9" w:rsidP="00390BE9">
      <w:pPr>
        <w:ind w:left="567"/>
        <w:jc w:val="both"/>
        <w:rPr>
          <w:rFonts w:ascii="Times New Roman" w:hAnsi="Times New Roman"/>
          <w:sz w:val="28"/>
        </w:rPr>
      </w:pPr>
    </w:p>
    <w:p w:rsidR="007F510D" w:rsidRPr="00390BE9" w:rsidRDefault="007F510D" w:rsidP="00390BE9">
      <w:pPr>
        <w:ind w:left="567"/>
        <w:rPr>
          <w:rFonts w:ascii="Times New Roman" w:hAnsi="Times New Roman"/>
          <w:sz w:val="28"/>
        </w:rPr>
        <w:sectPr w:rsidR="007F510D" w:rsidRPr="00390BE9" w:rsidSect="00390BE9">
          <w:headerReference w:type="default" r:id="rId13"/>
          <w:pgSz w:w="16839" w:h="11907" w:orient="landscape"/>
          <w:pgMar w:top="1701" w:right="851" w:bottom="567" w:left="709" w:header="567" w:footer="0" w:gutter="0"/>
          <w:cols w:space="720"/>
          <w:titlePg/>
          <w:docGrid w:linePitch="326"/>
        </w:sectPr>
      </w:pPr>
    </w:p>
    <w:p w:rsidR="007F510D" w:rsidRPr="00390BE9" w:rsidRDefault="007F510D" w:rsidP="00390BE9">
      <w:pPr>
        <w:ind w:left="567"/>
        <w:rPr>
          <w:rFonts w:ascii="Times New Roman" w:hAnsi="Times New Roman"/>
          <w:sz w:val="28"/>
        </w:rPr>
        <w:sectPr w:rsidR="007F510D" w:rsidRPr="00390BE9" w:rsidSect="00390BE9">
          <w:headerReference w:type="default" r:id="rId14"/>
          <w:type w:val="continuous"/>
          <w:pgSz w:w="16839" w:h="11907" w:orient="landscape"/>
          <w:pgMar w:top="1701" w:right="851" w:bottom="567" w:left="709" w:header="0" w:footer="0" w:gutter="0"/>
          <w:cols w:space="720"/>
        </w:sectPr>
      </w:pPr>
    </w:p>
    <w:p w:rsidR="007F510D" w:rsidRPr="002D0E04" w:rsidRDefault="007F510D" w:rsidP="007F510D">
      <w:pPr>
        <w:widowControl w:val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Pr="002D0E04">
        <w:rPr>
          <w:rFonts w:ascii="Times New Roman" w:hAnsi="Times New Roman"/>
          <w:sz w:val="28"/>
        </w:rPr>
        <w:t>.П</w:t>
      </w:r>
      <w:r>
        <w:rPr>
          <w:rFonts w:ascii="Times New Roman" w:hAnsi="Times New Roman"/>
          <w:sz w:val="28"/>
        </w:rPr>
        <w:t>риложение 2</w:t>
      </w:r>
      <w:r w:rsidRPr="002D0E04">
        <w:rPr>
          <w:rFonts w:ascii="Times New Roman" w:hAnsi="Times New Roman"/>
          <w:sz w:val="28"/>
          <w:szCs w:val="28"/>
        </w:rPr>
        <w:t xml:space="preserve"> к постановлению Администрации Песчанокопского района от 30.03.2026 № 88 изложить в следующей реда</w:t>
      </w:r>
      <w:r w:rsidRPr="002D0E04">
        <w:rPr>
          <w:rFonts w:ascii="Times New Roman" w:hAnsi="Times New Roman"/>
          <w:sz w:val="28"/>
          <w:szCs w:val="28"/>
        </w:rPr>
        <w:t>к</w:t>
      </w:r>
      <w:r w:rsidRPr="002D0E04">
        <w:rPr>
          <w:rFonts w:ascii="Times New Roman" w:hAnsi="Times New Roman"/>
          <w:sz w:val="28"/>
          <w:szCs w:val="28"/>
        </w:rPr>
        <w:t>ции:</w:t>
      </w:r>
    </w:p>
    <w:p w:rsidR="007F510D" w:rsidRDefault="007F510D" w:rsidP="007F510D">
      <w:pPr>
        <w:ind w:left="10773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:rsidR="007F510D" w:rsidRDefault="007F510D" w:rsidP="007F510D">
      <w:pPr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</w:t>
      </w:r>
    </w:p>
    <w:p w:rsidR="007F510D" w:rsidRDefault="007F510D" w:rsidP="007F510D">
      <w:pPr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</w:t>
      </w:r>
    </w:p>
    <w:p w:rsidR="007F510D" w:rsidRDefault="007F510D" w:rsidP="007F510D">
      <w:pPr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Песчанокопского района</w:t>
      </w:r>
    </w:p>
    <w:p w:rsidR="007F510D" w:rsidRDefault="007F510D" w:rsidP="007F510D">
      <w:pPr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30.03.2026 № 88</w:t>
      </w:r>
    </w:p>
    <w:p w:rsidR="007F510D" w:rsidRDefault="007F510D" w:rsidP="007F510D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ОТЧЕТ</w:t>
      </w:r>
    </w:p>
    <w:p w:rsidR="007F510D" w:rsidRDefault="007F510D" w:rsidP="007F510D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Плану мероприятий по росту доходного потенциала </w:t>
      </w:r>
    </w:p>
    <w:p w:rsidR="007F510D" w:rsidRDefault="007F510D" w:rsidP="007F510D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Песчанокопского района и оптимизации расходов  бюджета Песчанокопского района </w:t>
      </w:r>
      <w:r w:rsidR="00AA030A">
        <w:rPr>
          <w:rFonts w:ascii="Times New Roman" w:hAnsi="Times New Roman"/>
          <w:color w:val="000000" w:themeColor="text1"/>
          <w:sz w:val="28"/>
        </w:rPr>
        <w:t>до 2030</w:t>
      </w:r>
      <w:r>
        <w:rPr>
          <w:rFonts w:ascii="Times New Roman" w:hAnsi="Times New Roman"/>
          <w:color w:val="000000" w:themeColor="text1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</w:t>
      </w:r>
    </w:p>
    <w:p w:rsidR="007F510D" w:rsidRDefault="007F510D" w:rsidP="007F510D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12"/>
        <w:gridCol w:w="2160"/>
        <w:gridCol w:w="804"/>
        <w:gridCol w:w="804"/>
        <w:gridCol w:w="1518"/>
        <w:gridCol w:w="1997"/>
        <w:gridCol w:w="1577"/>
        <w:gridCol w:w="1577"/>
        <w:gridCol w:w="1755"/>
      </w:tblGrid>
      <w:tr w:rsidR="007F510D" w:rsidTr="00800438">
        <w:trPr>
          <w:trHeight w:val="68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п/п*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мероприятия*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полнитель*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испо</w:t>
            </w:r>
            <w:r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нения</w:t>
            </w:r>
          </w:p>
        </w:tc>
        <w:tc>
          <w:tcPr>
            <w:tcW w:w="1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Финансовая оценка (бюджетный эффект), </w:t>
            </w:r>
          </w:p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(тыс. ру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лей)*</w:t>
            </w:r>
          </w:p>
        </w:tc>
        <w:tc>
          <w:tcPr>
            <w:tcW w:w="19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Финансовая оценка (бюдже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ный эффект), предусмотренная </w:t>
            </w:r>
          </w:p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0"/>
              </w:rPr>
              <w:t>в</w:t>
            </w:r>
            <w:r>
              <w:rPr>
                <w:rFonts w:ascii="Times New Roman" w:hAnsi="Times New Roman"/>
              </w:rPr>
              <w:t xml:space="preserve"> закон</w:t>
            </w:r>
            <w:r>
              <w:rPr>
                <w:rFonts w:ascii="Times New Roman" w:hAnsi="Times New Roman"/>
                <w:spacing w:val="-20"/>
              </w:rPr>
              <w:t>е о </w:t>
            </w:r>
            <w:r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  <w:spacing w:val="-20"/>
              </w:rPr>
              <w:t>е</w:t>
            </w:r>
            <w:r>
              <w:rPr>
                <w:rFonts w:ascii="Times New Roman" w:hAnsi="Times New Roman"/>
              </w:rPr>
              <w:t xml:space="preserve"> на отчетную дату </w:t>
            </w:r>
          </w:p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1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Полученный финансовый (бюджетный) эффект,</w:t>
            </w:r>
          </w:p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w="1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Полученный результат**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Примечание***</w:t>
            </w:r>
          </w:p>
        </w:tc>
      </w:tr>
      <w:tr w:rsidR="007F510D" w:rsidTr="00800438">
        <w:trPr>
          <w:trHeight w:val="18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план*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</w:t>
            </w:r>
          </w:p>
        </w:tc>
        <w:tc>
          <w:tcPr>
            <w:tcW w:w="1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1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1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1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/>
        </w:tc>
      </w:tr>
      <w:tr w:rsidR="007F510D" w:rsidTr="00800438">
        <w:trPr>
          <w:trHeight w:val="3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F510D" w:rsidTr="00800438">
        <w:trPr>
          <w:trHeight w:val="3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F510D" w:rsidRDefault="007F510D" w:rsidP="00800438">
            <w:pPr>
              <w:rPr>
                <w:rFonts w:ascii="Times New Roman" w:hAnsi="Times New Roman"/>
              </w:rPr>
            </w:pPr>
          </w:p>
        </w:tc>
      </w:tr>
    </w:tbl>
    <w:p w:rsidR="007F510D" w:rsidRDefault="007F510D" w:rsidP="007F510D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</w:p>
    <w:p w:rsidR="007F510D" w:rsidRDefault="007F510D" w:rsidP="007F510D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* Заполняется в соответствии с </w:t>
      </w:r>
      <w:hyperlink w:anchor="Par77" w:history="1">
        <w:r>
          <w:rPr>
            <w:rFonts w:ascii="Times New Roman" w:hAnsi="Times New Roman"/>
            <w:color w:val="000000" w:themeColor="text1"/>
            <w:sz w:val="28"/>
          </w:rPr>
          <w:t>приложением № 1</w:t>
        </w:r>
      </w:hyperlink>
      <w:r>
        <w:rPr>
          <w:rFonts w:ascii="Times New Roman" w:hAnsi="Times New Roman"/>
          <w:color w:val="000000" w:themeColor="text1"/>
          <w:sz w:val="28"/>
        </w:rPr>
        <w:t xml:space="preserve"> к Плану мероприятий по росту доходного потенциала Ростовской о</w:t>
      </w:r>
      <w:r>
        <w:rPr>
          <w:rFonts w:ascii="Times New Roman" w:hAnsi="Times New Roman"/>
          <w:color w:val="000000" w:themeColor="text1"/>
          <w:sz w:val="28"/>
        </w:rPr>
        <w:t>б</w:t>
      </w:r>
      <w:r>
        <w:rPr>
          <w:rFonts w:ascii="Times New Roman" w:hAnsi="Times New Roman"/>
          <w:color w:val="000000" w:themeColor="text1"/>
          <w:sz w:val="28"/>
        </w:rPr>
        <w:t>ласти и оптимизации рас</w:t>
      </w:r>
      <w:r w:rsidR="00AA030A">
        <w:rPr>
          <w:rFonts w:ascii="Times New Roman" w:hAnsi="Times New Roman"/>
          <w:color w:val="000000" w:themeColor="text1"/>
          <w:sz w:val="28"/>
        </w:rPr>
        <w:t>ходов областного бюджета до 2030</w:t>
      </w:r>
      <w:r>
        <w:rPr>
          <w:rFonts w:ascii="Times New Roman" w:hAnsi="Times New Roman"/>
          <w:color w:val="000000" w:themeColor="text1"/>
          <w:sz w:val="28"/>
        </w:rPr>
        <w:t xml:space="preserve"> года.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** Указываются правовые, финансовые, организационные и иные инструменты, используемые для эффективного в</w:t>
      </w:r>
      <w:r>
        <w:rPr>
          <w:rFonts w:ascii="Times New Roman" w:hAnsi="Times New Roman"/>
          <w:color w:val="000000" w:themeColor="text1"/>
          <w:sz w:val="28"/>
        </w:rPr>
        <w:t>ы</w:t>
      </w:r>
      <w:r>
        <w:rPr>
          <w:rFonts w:ascii="Times New Roman" w:hAnsi="Times New Roman"/>
          <w:color w:val="000000" w:themeColor="text1"/>
          <w:sz w:val="28"/>
        </w:rPr>
        <w:t>полнения мероприятия.</w:t>
      </w:r>
    </w:p>
    <w:p w:rsidR="007F510D" w:rsidRDefault="007F510D" w:rsidP="007F510D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*** Заполняется в случае неисполнения плановых значений финансовой оценки (бюджетного эффекта).</w:t>
      </w:r>
    </w:p>
    <w:p w:rsidR="007F510D" w:rsidRDefault="007F510D" w:rsidP="007F510D">
      <w:pPr>
        <w:rPr>
          <w:rFonts w:ascii="Times New Roman" w:hAnsi="Times New Roman"/>
          <w:strike/>
          <w:sz w:val="28"/>
        </w:rPr>
      </w:pPr>
    </w:p>
    <w:p w:rsidR="00390BE9" w:rsidRPr="00390BE9" w:rsidRDefault="00390BE9" w:rsidP="00390BE9">
      <w:pPr>
        <w:jc w:val="both"/>
        <w:rPr>
          <w:rFonts w:ascii="Times New Roman" w:hAnsi="Times New Roman"/>
          <w:sz w:val="28"/>
        </w:rPr>
      </w:pPr>
      <w:bookmarkStart w:id="1" w:name="Par77"/>
      <w:bookmarkEnd w:id="1"/>
      <w:r w:rsidRPr="00390BE9">
        <w:rPr>
          <w:rFonts w:ascii="Times New Roman" w:hAnsi="Times New Roman"/>
          <w:sz w:val="28"/>
        </w:rPr>
        <w:t xml:space="preserve">Заместитель главы Администрации района </w:t>
      </w:r>
    </w:p>
    <w:p w:rsidR="00390BE9" w:rsidRPr="00390BE9" w:rsidRDefault="00390BE9" w:rsidP="00390BE9">
      <w:pPr>
        <w:jc w:val="both"/>
        <w:rPr>
          <w:rFonts w:ascii="Times New Roman" w:hAnsi="Times New Roman"/>
          <w:sz w:val="28"/>
        </w:rPr>
      </w:pPr>
      <w:r w:rsidRPr="00390BE9">
        <w:rPr>
          <w:rFonts w:ascii="Times New Roman" w:hAnsi="Times New Roman"/>
          <w:sz w:val="28"/>
        </w:rPr>
        <w:t xml:space="preserve">по внутренней политике      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                                                    </w:t>
      </w:r>
      <w:r w:rsidRPr="00390BE9">
        <w:rPr>
          <w:rFonts w:ascii="Times New Roman" w:hAnsi="Times New Roman"/>
          <w:sz w:val="28"/>
        </w:rPr>
        <w:t xml:space="preserve">   О.В. Купина</w:t>
      </w:r>
    </w:p>
    <w:p w:rsidR="008A1586" w:rsidRDefault="008A1586" w:rsidP="00390BE9">
      <w:pPr>
        <w:rPr>
          <w:rFonts w:ascii="Times New Roman" w:hAnsi="Times New Roman"/>
        </w:rPr>
      </w:pPr>
    </w:p>
    <w:sectPr w:rsidR="008A1586" w:rsidSect="00390BE9">
      <w:headerReference w:type="default" r:id="rId15"/>
      <w:pgSz w:w="16839" w:h="11907" w:orient="landscape"/>
      <w:pgMar w:top="1701" w:right="851" w:bottom="567" w:left="709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BE9" w:rsidRDefault="00390BE9">
      <w:r>
        <w:separator/>
      </w:r>
    </w:p>
  </w:endnote>
  <w:endnote w:type="continuationSeparator" w:id="0">
    <w:p w:rsidR="00390BE9" w:rsidRDefault="0039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309138"/>
      <w:docPartObj>
        <w:docPartGallery w:val="Page Numbers (Bottom of Page)"/>
        <w:docPartUnique/>
      </w:docPartObj>
    </w:sdtPr>
    <w:sdtEndPr/>
    <w:sdtContent>
      <w:p w:rsidR="00390BE9" w:rsidRDefault="00390BE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92A">
          <w:rPr>
            <w:noProof/>
          </w:rPr>
          <w:t>3</w:t>
        </w:r>
        <w:r>
          <w:fldChar w:fldCharType="end"/>
        </w:r>
      </w:p>
    </w:sdtContent>
  </w:sdt>
  <w:p w:rsidR="00390BE9" w:rsidRDefault="00390BE9">
    <w:pPr>
      <w:rPr>
        <w:rFonts w:ascii="Times New Roman" w:hAnsi="Times New Roman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864564"/>
      <w:docPartObj>
        <w:docPartGallery w:val="Page Numbers (Bottom of Page)"/>
        <w:docPartUnique/>
      </w:docPartObj>
    </w:sdtPr>
    <w:sdtEndPr/>
    <w:sdtContent>
      <w:p w:rsidR="00390BE9" w:rsidRDefault="00390BE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92A">
          <w:rPr>
            <w:noProof/>
          </w:rPr>
          <w:t>1</w:t>
        </w:r>
        <w:r>
          <w:fldChar w:fldCharType="end"/>
        </w:r>
      </w:p>
    </w:sdtContent>
  </w:sdt>
  <w:p w:rsidR="00390BE9" w:rsidRDefault="00390BE9">
    <w:pPr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BE9" w:rsidRDefault="00390BE9">
      <w:r>
        <w:separator/>
      </w:r>
    </w:p>
  </w:footnote>
  <w:footnote w:type="continuationSeparator" w:id="0">
    <w:p w:rsidR="00390BE9" w:rsidRDefault="00390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BE9" w:rsidRDefault="00390BE9">
    <w:pPr>
      <w:pStyle w:val="a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BE9" w:rsidRDefault="00390BE9">
    <w:pPr>
      <w:pStyle w:val="ae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BE9" w:rsidRDefault="00390BE9">
    <w:pPr>
      <w:pStyle w:val="ae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BE9" w:rsidRDefault="00390BE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45096"/>
    <w:multiLevelType w:val="hybridMultilevel"/>
    <w:tmpl w:val="F028F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86"/>
    <w:rsid w:val="000133D4"/>
    <w:rsid w:val="0002736F"/>
    <w:rsid w:val="000276DA"/>
    <w:rsid w:val="00066C5E"/>
    <w:rsid w:val="00093024"/>
    <w:rsid w:val="000C03F2"/>
    <w:rsid w:val="000C40CB"/>
    <w:rsid w:val="000D42F2"/>
    <w:rsid w:val="00175933"/>
    <w:rsid w:val="00176B0F"/>
    <w:rsid w:val="00186627"/>
    <w:rsid w:val="001C6AE5"/>
    <w:rsid w:val="001F1417"/>
    <w:rsid w:val="002234AC"/>
    <w:rsid w:val="00243BD4"/>
    <w:rsid w:val="00254177"/>
    <w:rsid w:val="002D0E04"/>
    <w:rsid w:val="002D6C05"/>
    <w:rsid w:val="002E38CD"/>
    <w:rsid w:val="00307D78"/>
    <w:rsid w:val="0031486B"/>
    <w:rsid w:val="0031700B"/>
    <w:rsid w:val="00334A38"/>
    <w:rsid w:val="00334DA6"/>
    <w:rsid w:val="00344339"/>
    <w:rsid w:val="003455E4"/>
    <w:rsid w:val="00345D15"/>
    <w:rsid w:val="00347869"/>
    <w:rsid w:val="00370D09"/>
    <w:rsid w:val="00370F91"/>
    <w:rsid w:val="00390BE9"/>
    <w:rsid w:val="003D1B35"/>
    <w:rsid w:val="004042F0"/>
    <w:rsid w:val="004078DD"/>
    <w:rsid w:val="00407F58"/>
    <w:rsid w:val="004273D0"/>
    <w:rsid w:val="00467699"/>
    <w:rsid w:val="004A21D6"/>
    <w:rsid w:val="004E72D5"/>
    <w:rsid w:val="004E7633"/>
    <w:rsid w:val="00500014"/>
    <w:rsid w:val="00505580"/>
    <w:rsid w:val="00512E24"/>
    <w:rsid w:val="00550A69"/>
    <w:rsid w:val="00576CE3"/>
    <w:rsid w:val="005A3797"/>
    <w:rsid w:val="005E657E"/>
    <w:rsid w:val="0060579D"/>
    <w:rsid w:val="006121EC"/>
    <w:rsid w:val="0063492A"/>
    <w:rsid w:val="00643D1E"/>
    <w:rsid w:val="00644678"/>
    <w:rsid w:val="00647795"/>
    <w:rsid w:val="00665238"/>
    <w:rsid w:val="00671D7F"/>
    <w:rsid w:val="00687111"/>
    <w:rsid w:val="00717248"/>
    <w:rsid w:val="00721301"/>
    <w:rsid w:val="00725071"/>
    <w:rsid w:val="00782C78"/>
    <w:rsid w:val="00785E59"/>
    <w:rsid w:val="00786A31"/>
    <w:rsid w:val="007D2A2C"/>
    <w:rsid w:val="007E1027"/>
    <w:rsid w:val="007F510D"/>
    <w:rsid w:val="00800438"/>
    <w:rsid w:val="00835116"/>
    <w:rsid w:val="0083640E"/>
    <w:rsid w:val="00890F02"/>
    <w:rsid w:val="0089757B"/>
    <w:rsid w:val="008A1586"/>
    <w:rsid w:val="008B4D23"/>
    <w:rsid w:val="008E5D76"/>
    <w:rsid w:val="008F7D77"/>
    <w:rsid w:val="00930DA0"/>
    <w:rsid w:val="009425FE"/>
    <w:rsid w:val="009E1D70"/>
    <w:rsid w:val="00A021CD"/>
    <w:rsid w:val="00A36A19"/>
    <w:rsid w:val="00A563A8"/>
    <w:rsid w:val="00A5729F"/>
    <w:rsid w:val="00A64C4A"/>
    <w:rsid w:val="00A65DEB"/>
    <w:rsid w:val="00AA030A"/>
    <w:rsid w:val="00AB7924"/>
    <w:rsid w:val="00AE504C"/>
    <w:rsid w:val="00AF4580"/>
    <w:rsid w:val="00AF7892"/>
    <w:rsid w:val="00B14642"/>
    <w:rsid w:val="00B27182"/>
    <w:rsid w:val="00B35031"/>
    <w:rsid w:val="00B4564F"/>
    <w:rsid w:val="00B76551"/>
    <w:rsid w:val="00B80B19"/>
    <w:rsid w:val="00BF49B2"/>
    <w:rsid w:val="00C5366B"/>
    <w:rsid w:val="00C56716"/>
    <w:rsid w:val="00C72DE7"/>
    <w:rsid w:val="00CA395A"/>
    <w:rsid w:val="00CB4622"/>
    <w:rsid w:val="00CB56AF"/>
    <w:rsid w:val="00CB78D4"/>
    <w:rsid w:val="00D17022"/>
    <w:rsid w:val="00D34E24"/>
    <w:rsid w:val="00D3534C"/>
    <w:rsid w:val="00D614C1"/>
    <w:rsid w:val="00DA4DC9"/>
    <w:rsid w:val="00DD06B3"/>
    <w:rsid w:val="00E01FE1"/>
    <w:rsid w:val="00E452E1"/>
    <w:rsid w:val="00E815C5"/>
    <w:rsid w:val="00ED12AD"/>
    <w:rsid w:val="00EE5480"/>
    <w:rsid w:val="00EE5A71"/>
    <w:rsid w:val="00F04E2A"/>
    <w:rsid w:val="00F8770C"/>
    <w:rsid w:val="00FB6671"/>
    <w:rsid w:val="00FC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0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customStyle="1" w:styleId="ConsPlusTextList0">
    <w:name w:val="ConsPlusTextList_0"/>
    <w:link w:val="ConsPlusTextList00"/>
    <w:pPr>
      <w:widowControl w:val="0"/>
    </w:pPr>
    <w:rPr>
      <w:rFonts w:ascii="Arial" w:hAnsi="Arial"/>
    </w:rPr>
  </w:style>
  <w:style w:type="character" w:customStyle="1" w:styleId="ConsPlusTextList00">
    <w:name w:val="ConsPlusTextList_0"/>
    <w:link w:val="ConsPlusTextList0"/>
    <w:rPr>
      <w:rFonts w:ascii="Arial" w:hAnsi="Aria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16"/>
    </w:rPr>
  </w:style>
  <w:style w:type="character" w:customStyle="1" w:styleId="ConsPlusTitlePage0">
    <w:name w:val="ConsPlusTitlePage"/>
    <w:link w:val="ConsPlusTitlePage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customStyle="1" w:styleId="Hyperlink2">
    <w:name w:val="Hyperlink.2"/>
    <w:basedOn w:val="a"/>
    <w:link w:val="Hyperlink20"/>
    <w:rPr>
      <w:rFonts w:ascii="Times New Roman" w:hAnsi="Times New Roman"/>
      <w:sz w:val="20"/>
    </w:rPr>
  </w:style>
  <w:style w:type="character" w:customStyle="1" w:styleId="Hyperlink20">
    <w:name w:val="Hyperlink.2"/>
    <w:basedOn w:val="11"/>
    <w:link w:val="Hyperlink2"/>
    <w:rPr>
      <w:rFonts w:ascii="Times New Roman" w:hAnsi="Times New Roman"/>
      <w:sz w:val="20"/>
    </w:rPr>
  </w:style>
  <w:style w:type="paragraph" w:customStyle="1" w:styleId="13">
    <w:name w:val="Обычный13"/>
    <w:link w:val="130"/>
    <w:rPr>
      <w:sz w:val="24"/>
    </w:rPr>
  </w:style>
  <w:style w:type="character" w:customStyle="1" w:styleId="130">
    <w:name w:val="Обычный13"/>
    <w:link w:val="13"/>
    <w:rPr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  <w:sz w:val="16"/>
    </w:rPr>
  </w:style>
  <w:style w:type="character" w:customStyle="1" w:styleId="ConsPlusDocList0">
    <w:name w:val="ConsPlusDocList"/>
    <w:link w:val="ConsPlusDocList"/>
    <w:rPr>
      <w:rFonts w:ascii="Courier New" w:hAnsi="Courier New"/>
      <w:sz w:val="1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/>
    </w:pPr>
    <w:rPr>
      <w:rFonts w:ascii="Times New Roman" w:hAnsi="Times New Roman"/>
    </w:rPr>
  </w:style>
  <w:style w:type="character" w:customStyle="1" w:styleId="a4">
    <w:name w:val="Обычный (веб) Знак"/>
    <w:basedOn w:val="11"/>
    <w:link w:val="a3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1"/>
    <w:link w:val="a5"/>
    <w:uiPriority w:val="99"/>
    <w:rPr>
      <w:sz w:val="24"/>
    </w:rPr>
  </w:style>
  <w:style w:type="paragraph" w:customStyle="1" w:styleId="Tabstyle">
    <w:name w:val="Tab style"/>
    <w:basedOn w:val="a"/>
    <w:link w:val="Tabstyle0"/>
    <w:pPr>
      <w:spacing w:after="60"/>
      <w:jc w:val="both"/>
    </w:pPr>
    <w:rPr>
      <w:rFonts w:ascii="Times New Roman" w:hAnsi="Times New Roman"/>
      <w:sz w:val="22"/>
    </w:rPr>
  </w:style>
  <w:style w:type="character" w:customStyle="1" w:styleId="Tabstyle0">
    <w:name w:val="Tab style"/>
    <w:basedOn w:val="11"/>
    <w:link w:val="Tabstyle"/>
    <w:rPr>
      <w:rFonts w:ascii="Times New Roman" w:hAnsi="Times New Roman"/>
      <w:color w:val="000000"/>
      <w:sz w:val="22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Arial" w:hAnsi="Arial"/>
      <w:sz w:val="26"/>
    </w:rPr>
  </w:style>
  <w:style w:type="character" w:customStyle="1" w:styleId="ConsPlusJurTerm0">
    <w:name w:val="ConsPlusJurTerm"/>
    <w:link w:val="ConsPlusJurTerm"/>
    <w:rPr>
      <w:rFonts w:ascii="Arial" w:hAnsi="Arial"/>
      <w:sz w:val="26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12">
    <w:name w:val="Обычный1"/>
    <w:link w:val="14"/>
    <w:rPr>
      <w:sz w:val="24"/>
    </w:rPr>
  </w:style>
  <w:style w:type="character" w:customStyle="1" w:styleId="14">
    <w:name w:val="Обычный1"/>
    <w:link w:val="12"/>
    <w:rPr>
      <w:sz w:val="24"/>
    </w:rPr>
  </w:style>
  <w:style w:type="paragraph" w:customStyle="1" w:styleId="15">
    <w:name w:val="Обычный1"/>
    <w:link w:val="16"/>
    <w:rPr>
      <w:sz w:val="24"/>
    </w:rPr>
  </w:style>
  <w:style w:type="character" w:customStyle="1" w:styleId="16">
    <w:name w:val="Обычный1"/>
    <w:link w:val="15"/>
    <w:rPr>
      <w:sz w:val="24"/>
    </w:rPr>
  </w:style>
  <w:style w:type="paragraph" w:styleId="a7">
    <w:name w:val="List Paragraph"/>
    <w:basedOn w:val="a"/>
    <w:link w:val="a8"/>
    <w:pPr>
      <w:ind w:left="720"/>
      <w:contextualSpacing/>
    </w:pPr>
    <w:rPr>
      <w:rFonts w:ascii="Times New Roman" w:hAnsi="Times New Roman"/>
      <w:sz w:val="28"/>
    </w:rPr>
  </w:style>
  <w:style w:type="character" w:customStyle="1" w:styleId="a8">
    <w:name w:val="Абзац списка Знак"/>
    <w:basedOn w:val="11"/>
    <w:link w:val="a7"/>
    <w:rPr>
      <w:rFonts w:ascii="Times New Roman" w:hAnsi="Times New Roman"/>
      <w:sz w:val="28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19">
    <w:name w:val="Строгий1"/>
    <w:basedOn w:val="1a"/>
    <w:link w:val="1b"/>
    <w:rPr>
      <w:b/>
    </w:rPr>
  </w:style>
  <w:style w:type="character" w:customStyle="1" w:styleId="1b">
    <w:name w:val="Строгий1"/>
    <w:basedOn w:val="1c"/>
    <w:link w:val="19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</w:rPr>
  </w:style>
  <w:style w:type="character" w:customStyle="1" w:styleId="futurismarkdown-paragraph0">
    <w:name w:val="futurismarkdown-paragraph"/>
    <w:basedOn w:val="11"/>
    <w:link w:val="futurismarkdown-paragraph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d">
    <w:name w:val="Гиперссылка1"/>
    <w:link w:val="a9"/>
    <w:rPr>
      <w:color w:val="0000FF"/>
      <w:u w:val="single"/>
    </w:rPr>
  </w:style>
  <w:style w:type="character" w:styleId="a9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a">
    <w:name w:val="Balloon Text"/>
    <w:basedOn w:val="a"/>
    <w:link w:val="ab"/>
    <w:rPr>
      <w:rFonts w:ascii="Segoe UI" w:hAnsi="Segoe UI"/>
      <w:sz w:val="18"/>
    </w:rPr>
  </w:style>
  <w:style w:type="character" w:customStyle="1" w:styleId="ab">
    <w:name w:val="Текст выноски Знак"/>
    <w:basedOn w:val="11"/>
    <w:link w:val="aa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Pr>
      <w:rFonts w:ascii="Arial" w:hAnsi="Arial"/>
      <w:b/>
      <w:sz w:val="16"/>
    </w:rPr>
  </w:style>
  <w:style w:type="paragraph" w:customStyle="1" w:styleId="ConsPlusNormal2">
    <w:name w:val="ConsPlusNormal2"/>
    <w:link w:val="ConsPlusNormal20"/>
    <w:rPr>
      <w:rFonts w:ascii="Arial" w:hAnsi="Arial"/>
      <w:sz w:val="16"/>
    </w:rPr>
  </w:style>
  <w:style w:type="character" w:customStyle="1" w:styleId="ConsPlusNormal20">
    <w:name w:val="ConsPlusNormal2"/>
    <w:link w:val="ConsPlusNormal2"/>
    <w:rPr>
      <w:rFonts w:ascii="Arial" w:hAnsi="Arial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customStyle="1" w:styleId="ConsPlusCell">
    <w:name w:val="ConsPlusCell"/>
    <w:link w:val="ConsPlusCell0"/>
    <w:pPr>
      <w:widowControl w:val="0"/>
    </w:pPr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ac">
    <w:name w:val="No Spacing"/>
    <w:link w:val="ad"/>
    <w:pPr>
      <w:spacing w:after="120"/>
      <w:ind w:firstLine="720"/>
      <w:contextualSpacing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d">
    <w:name w:val="Без интервала Знак"/>
    <w:link w:val="ac"/>
    <w:rPr>
      <w:rFonts w:ascii="Times New Roman" w:hAnsi="Times New Roman"/>
      <w:color w:val="000000" w:themeColor="text1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1"/>
    <w:link w:val="ae"/>
    <w:rPr>
      <w:sz w:val="24"/>
    </w:rPr>
  </w:style>
  <w:style w:type="paragraph" w:customStyle="1" w:styleId="ConsPlusTextList">
    <w:name w:val="ConsPlusTextList"/>
    <w:link w:val="ConsPlusTextList1"/>
    <w:pPr>
      <w:widowControl w:val="0"/>
    </w:pPr>
    <w:rPr>
      <w:rFonts w:ascii="Arial" w:hAnsi="Arial"/>
    </w:rPr>
  </w:style>
  <w:style w:type="character" w:customStyle="1" w:styleId="ConsPlusTextList1">
    <w:name w:val="ConsPlusTextList"/>
    <w:link w:val="ConsPlusTextList"/>
    <w:rPr>
      <w:rFonts w:ascii="Arial" w:hAnsi="Arial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uiPriority w:val="11"/>
    <w:rPr>
      <w:rFonts w:ascii="XO Thames" w:hAnsi="XO Thames"/>
      <w:i/>
      <w:sz w:val="24"/>
    </w:rPr>
  </w:style>
  <w:style w:type="paragraph" w:customStyle="1" w:styleId="33">
    <w:name w:val="Основной шрифт абзаца3"/>
  </w:style>
  <w:style w:type="paragraph" w:customStyle="1" w:styleId="ConsPlusNormal1">
    <w:name w:val="ConsPlusNormal1"/>
    <w:link w:val="ConsPlusNormal10"/>
    <w:rPr>
      <w:rFonts w:ascii="Arial" w:hAnsi="Arial"/>
      <w:sz w:val="16"/>
    </w:rPr>
  </w:style>
  <w:style w:type="character" w:customStyle="1" w:styleId="ConsPlusNormal10">
    <w:name w:val="ConsPlusNormal1"/>
    <w:link w:val="ConsPlusNormal1"/>
    <w:rPr>
      <w:rFonts w:ascii="Arial" w:hAnsi="Arial"/>
      <w:sz w:val="16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ConsPlusNormal21">
    <w:name w:val="ConsPlusNormal21"/>
    <w:link w:val="ConsPlusNormal210"/>
    <w:rPr>
      <w:rFonts w:ascii="Arial" w:hAnsi="Arial"/>
      <w:sz w:val="16"/>
    </w:rPr>
  </w:style>
  <w:style w:type="character" w:customStyle="1" w:styleId="ConsPlusNormal210">
    <w:name w:val="ConsPlusNormal21"/>
    <w:link w:val="ConsPlusNormal21"/>
    <w:rPr>
      <w:rFonts w:ascii="Arial" w:hAnsi="Arial"/>
      <w:sz w:val="16"/>
    </w:rPr>
  </w:style>
  <w:style w:type="paragraph" w:customStyle="1" w:styleId="Hyperlink1">
    <w:name w:val="Hyperlink.1"/>
    <w:basedOn w:val="a"/>
    <w:link w:val="Hyperlink10"/>
    <w:rPr>
      <w:rFonts w:ascii="Times New Roman" w:hAnsi="Times New Roman"/>
      <w:sz w:val="20"/>
    </w:rPr>
  </w:style>
  <w:style w:type="character" w:customStyle="1" w:styleId="Hyperlink10">
    <w:name w:val="Hyperlink.1"/>
    <w:basedOn w:val="11"/>
    <w:link w:val="Hyperlink1"/>
    <w:rPr>
      <w:rFonts w:ascii="Times New Roman" w:hAnsi="Times New Roman"/>
      <w:sz w:val="20"/>
    </w:rPr>
  </w:style>
  <w:style w:type="paragraph" w:styleId="af4">
    <w:name w:val="Body Text"/>
    <w:basedOn w:val="a"/>
    <w:link w:val="af5"/>
    <w:pPr>
      <w:spacing w:after="140" w:line="276" w:lineRule="auto"/>
    </w:pPr>
  </w:style>
  <w:style w:type="character" w:customStyle="1" w:styleId="af5">
    <w:name w:val="Основной текст Знак"/>
    <w:basedOn w:val="11"/>
    <w:link w:val="af4"/>
    <w:rPr>
      <w:sz w:val="24"/>
    </w:rPr>
  </w:style>
  <w:style w:type="character" w:styleId="af6">
    <w:name w:val="FollowedHyperlink"/>
    <w:basedOn w:val="a0"/>
    <w:uiPriority w:val="99"/>
    <w:semiHidden/>
    <w:unhideWhenUsed/>
    <w:rsid w:val="006477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0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customStyle="1" w:styleId="ConsPlusTextList0">
    <w:name w:val="ConsPlusTextList_0"/>
    <w:link w:val="ConsPlusTextList00"/>
    <w:pPr>
      <w:widowControl w:val="0"/>
    </w:pPr>
    <w:rPr>
      <w:rFonts w:ascii="Arial" w:hAnsi="Arial"/>
    </w:rPr>
  </w:style>
  <w:style w:type="character" w:customStyle="1" w:styleId="ConsPlusTextList00">
    <w:name w:val="ConsPlusTextList_0"/>
    <w:link w:val="ConsPlusTextList0"/>
    <w:rPr>
      <w:rFonts w:ascii="Arial" w:hAnsi="Aria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16"/>
    </w:rPr>
  </w:style>
  <w:style w:type="character" w:customStyle="1" w:styleId="ConsPlusTitlePage0">
    <w:name w:val="ConsPlusTitlePage"/>
    <w:link w:val="ConsPlusTitlePage"/>
    <w:rPr>
      <w:rFonts w:ascii="Tahoma" w:hAnsi="Tahoma"/>
      <w:sz w:val="1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customStyle="1" w:styleId="Hyperlink2">
    <w:name w:val="Hyperlink.2"/>
    <w:basedOn w:val="a"/>
    <w:link w:val="Hyperlink20"/>
    <w:rPr>
      <w:rFonts w:ascii="Times New Roman" w:hAnsi="Times New Roman"/>
      <w:sz w:val="20"/>
    </w:rPr>
  </w:style>
  <w:style w:type="character" w:customStyle="1" w:styleId="Hyperlink20">
    <w:name w:val="Hyperlink.2"/>
    <w:basedOn w:val="11"/>
    <w:link w:val="Hyperlink2"/>
    <w:rPr>
      <w:rFonts w:ascii="Times New Roman" w:hAnsi="Times New Roman"/>
      <w:sz w:val="20"/>
    </w:rPr>
  </w:style>
  <w:style w:type="paragraph" w:customStyle="1" w:styleId="13">
    <w:name w:val="Обычный13"/>
    <w:link w:val="130"/>
    <w:rPr>
      <w:sz w:val="24"/>
    </w:rPr>
  </w:style>
  <w:style w:type="character" w:customStyle="1" w:styleId="130">
    <w:name w:val="Обычный13"/>
    <w:link w:val="13"/>
    <w:rPr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  <w:sz w:val="16"/>
    </w:rPr>
  </w:style>
  <w:style w:type="character" w:customStyle="1" w:styleId="ConsPlusDocList0">
    <w:name w:val="ConsPlusDocList"/>
    <w:link w:val="ConsPlusDocList"/>
    <w:rPr>
      <w:rFonts w:ascii="Courier New" w:hAnsi="Courier New"/>
      <w:sz w:val="1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/>
    </w:pPr>
    <w:rPr>
      <w:rFonts w:ascii="Times New Roman" w:hAnsi="Times New Roman"/>
    </w:rPr>
  </w:style>
  <w:style w:type="character" w:customStyle="1" w:styleId="a4">
    <w:name w:val="Обычный (веб) Знак"/>
    <w:basedOn w:val="11"/>
    <w:link w:val="a3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1"/>
    <w:link w:val="a5"/>
    <w:uiPriority w:val="99"/>
    <w:rPr>
      <w:sz w:val="24"/>
    </w:rPr>
  </w:style>
  <w:style w:type="paragraph" w:customStyle="1" w:styleId="Tabstyle">
    <w:name w:val="Tab style"/>
    <w:basedOn w:val="a"/>
    <w:link w:val="Tabstyle0"/>
    <w:pPr>
      <w:spacing w:after="60"/>
      <w:jc w:val="both"/>
    </w:pPr>
    <w:rPr>
      <w:rFonts w:ascii="Times New Roman" w:hAnsi="Times New Roman"/>
      <w:sz w:val="22"/>
    </w:rPr>
  </w:style>
  <w:style w:type="character" w:customStyle="1" w:styleId="Tabstyle0">
    <w:name w:val="Tab style"/>
    <w:basedOn w:val="11"/>
    <w:link w:val="Tabstyle"/>
    <w:rPr>
      <w:rFonts w:ascii="Times New Roman" w:hAnsi="Times New Roman"/>
      <w:color w:val="000000"/>
      <w:sz w:val="22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Arial" w:hAnsi="Arial"/>
      <w:sz w:val="26"/>
    </w:rPr>
  </w:style>
  <w:style w:type="character" w:customStyle="1" w:styleId="ConsPlusJurTerm0">
    <w:name w:val="ConsPlusJurTerm"/>
    <w:link w:val="ConsPlusJurTerm"/>
    <w:rPr>
      <w:rFonts w:ascii="Arial" w:hAnsi="Arial"/>
      <w:sz w:val="26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12">
    <w:name w:val="Обычный1"/>
    <w:link w:val="14"/>
    <w:rPr>
      <w:sz w:val="24"/>
    </w:rPr>
  </w:style>
  <w:style w:type="character" w:customStyle="1" w:styleId="14">
    <w:name w:val="Обычный1"/>
    <w:link w:val="12"/>
    <w:rPr>
      <w:sz w:val="24"/>
    </w:rPr>
  </w:style>
  <w:style w:type="paragraph" w:customStyle="1" w:styleId="15">
    <w:name w:val="Обычный1"/>
    <w:link w:val="16"/>
    <w:rPr>
      <w:sz w:val="24"/>
    </w:rPr>
  </w:style>
  <w:style w:type="character" w:customStyle="1" w:styleId="16">
    <w:name w:val="Обычный1"/>
    <w:link w:val="15"/>
    <w:rPr>
      <w:sz w:val="24"/>
    </w:rPr>
  </w:style>
  <w:style w:type="paragraph" w:styleId="a7">
    <w:name w:val="List Paragraph"/>
    <w:basedOn w:val="a"/>
    <w:link w:val="a8"/>
    <w:pPr>
      <w:ind w:left="720"/>
      <w:contextualSpacing/>
    </w:pPr>
    <w:rPr>
      <w:rFonts w:ascii="Times New Roman" w:hAnsi="Times New Roman"/>
      <w:sz w:val="28"/>
    </w:rPr>
  </w:style>
  <w:style w:type="character" w:customStyle="1" w:styleId="a8">
    <w:name w:val="Абзац списка Знак"/>
    <w:basedOn w:val="11"/>
    <w:link w:val="a7"/>
    <w:rPr>
      <w:rFonts w:ascii="Times New Roman" w:hAnsi="Times New Roman"/>
      <w:sz w:val="28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19">
    <w:name w:val="Строгий1"/>
    <w:basedOn w:val="1a"/>
    <w:link w:val="1b"/>
    <w:rPr>
      <w:b/>
    </w:rPr>
  </w:style>
  <w:style w:type="character" w:customStyle="1" w:styleId="1b">
    <w:name w:val="Строгий1"/>
    <w:basedOn w:val="1c"/>
    <w:link w:val="19"/>
    <w:rPr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</w:rPr>
  </w:style>
  <w:style w:type="character" w:customStyle="1" w:styleId="futurismarkdown-paragraph0">
    <w:name w:val="futurismarkdown-paragraph"/>
    <w:basedOn w:val="11"/>
    <w:link w:val="futurismarkdown-paragraph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d">
    <w:name w:val="Гиперссылка1"/>
    <w:link w:val="a9"/>
    <w:rPr>
      <w:color w:val="0000FF"/>
      <w:u w:val="single"/>
    </w:rPr>
  </w:style>
  <w:style w:type="character" w:styleId="a9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a">
    <w:name w:val="Balloon Text"/>
    <w:basedOn w:val="a"/>
    <w:link w:val="ab"/>
    <w:rPr>
      <w:rFonts w:ascii="Segoe UI" w:hAnsi="Segoe UI"/>
      <w:sz w:val="18"/>
    </w:rPr>
  </w:style>
  <w:style w:type="character" w:customStyle="1" w:styleId="ab">
    <w:name w:val="Текст выноски Знак"/>
    <w:basedOn w:val="11"/>
    <w:link w:val="aa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Pr>
      <w:rFonts w:ascii="Arial" w:hAnsi="Arial"/>
      <w:b/>
      <w:sz w:val="16"/>
    </w:rPr>
  </w:style>
  <w:style w:type="paragraph" w:customStyle="1" w:styleId="ConsPlusNormal2">
    <w:name w:val="ConsPlusNormal2"/>
    <w:link w:val="ConsPlusNormal20"/>
    <w:rPr>
      <w:rFonts w:ascii="Arial" w:hAnsi="Arial"/>
      <w:sz w:val="16"/>
    </w:rPr>
  </w:style>
  <w:style w:type="character" w:customStyle="1" w:styleId="ConsPlusNormal20">
    <w:name w:val="ConsPlusNormal2"/>
    <w:link w:val="ConsPlusNormal2"/>
    <w:rPr>
      <w:rFonts w:ascii="Arial" w:hAnsi="Arial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customStyle="1" w:styleId="ConsPlusCell">
    <w:name w:val="ConsPlusCell"/>
    <w:link w:val="ConsPlusCell0"/>
    <w:pPr>
      <w:widowControl w:val="0"/>
    </w:pPr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ac">
    <w:name w:val="No Spacing"/>
    <w:link w:val="ad"/>
    <w:pPr>
      <w:spacing w:after="120"/>
      <w:ind w:firstLine="720"/>
      <w:contextualSpacing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d">
    <w:name w:val="Без интервала Знак"/>
    <w:link w:val="ac"/>
    <w:rPr>
      <w:rFonts w:ascii="Times New Roman" w:hAnsi="Times New Roman"/>
      <w:color w:val="000000" w:themeColor="text1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1"/>
    <w:link w:val="ae"/>
    <w:rPr>
      <w:sz w:val="24"/>
    </w:rPr>
  </w:style>
  <w:style w:type="paragraph" w:customStyle="1" w:styleId="ConsPlusTextList">
    <w:name w:val="ConsPlusTextList"/>
    <w:link w:val="ConsPlusTextList1"/>
    <w:pPr>
      <w:widowControl w:val="0"/>
    </w:pPr>
    <w:rPr>
      <w:rFonts w:ascii="Arial" w:hAnsi="Arial"/>
    </w:rPr>
  </w:style>
  <w:style w:type="character" w:customStyle="1" w:styleId="ConsPlusTextList1">
    <w:name w:val="ConsPlusTextList"/>
    <w:link w:val="ConsPlusTextList"/>
    <w:rPr>
      <w:rFonts w:ascii="Arial" w:hAnsi="Arial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uiPriority w:val="11"/>
    <w:rPr>
      <w:rFonts w:ascii="XO Thames" w:hAnsi="XO Thames"/>
      <w:i/>
      <w:sz w:val="24"/>
    </w:rPr>
  </w:style>
  <w:style w:type="paragraph" w:customStyle="1" w:styleId="33">
    <w:name w:val="Основной шрифт абзаца3"/>
  </w:style>
  <w:style w:type="paragraph" w:customStyle="1" w:styleId="ConsPlusNormal1">
    <w:name w:val="ConsPlusNormal1"/>
    <w:link w:val="ConsPlusNormal10"/>
    <w:rPr>
      <w:rFonts w:ascii="Arial" w:hAnsi="Arial"/>
      <w:sz w:val="16"/>
    </w:rPr>
  </w:style>
  <w:style w:type="character" w:customStyle="1" w:styleId="ConsPlusNormal10">
    <w:name w:val="ConsPlusNormal1"/>
    <w:link w:val="ConsPlusNormal1"/>
    <w:rPr>
      <w:rFonts w:ascii="Arial" w:hAnsi="Arial"/>
      <w:sz w:val="16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ConsPlusNormal21">
    <w:name w:val="ConsPlusNormal21"/>
    <w:link w:val="ConsPlusNormal210"/>
    <w:rPr>
      <w:rFonts w:ascii="Arial" w:hAnsi="Arial"/>
      <w:sz w:val="16"/>
    </w:rPr>
  </w:style>
  <w:style w:type="character" w:customStyle="1" w:styleId="ConsPlusNormal210">
    <w:name w:val="ConsPlusNormal21"/>
    <w:link w:val="ConsPlusNormal21"/>
    <w:rPr>
      <w:rFonts w:ascii="Arial" w:hAnsi="Arial"/>
      <w:sz w:val="16"/>
    </w:rPr>
  </w:style>
  <w:style w:type="paragraph" w:customStyle="1" w:styleId="Hyperlink1">
    <w:name w:val="Hyperlink.1"/>
    <w:basedOn w:val="a"/>
    <w:link w:val="Hyperlink10"/>
    <w:rPr>
      <w:rFonts w:ascii="Times New Roman" w:hAnsi="Times New Roman"/>
      <w:sz w:val="20"/>
    </w:rPr>
  </w:style>
  <w:style w:type="character" w:customStyle="1" w:styleId="Hyperlink10">
    <w:name w:val="Hyperlink.1"/>
    <w:basedOn w:val="11"/>
    <w:link w:val="Hyperlink1"/>
    <w:rPr>
      <w:rFonts w:ascii="Times New Roman" w:hAnsi="Times New Roman"/>
      <w:sz w:val="20"/>
    </w:rPr>
  </w:style>
  <w:style w:type="paragraph" w:styleId="af4">
    <w:name w:val="Body Text"/>
    <w:basedOn w:val="a"/>
    <w:link w:val="af5"/>
    <w:pPr>
      <w:spacing w:after="140" w:line="276" w:lineRule="auto"/>
    </w:pPr>
  </w:style>
  <w:style w:type="character" w:customStyle="1" w:styleId="af5">
    <w:name w:val="Основной текст Знак"/>
    <w:basedOn w:val="11"/>
    <w:link w:val="af4"/>
    <w:rPr>
      <w:sz w:val="24"/>
    </w:rPr>
  </w:style>
  <w:style w:type="character" w:styleId="af6">
    <w:name w:val="FollowedHyperlink"/>
    <w:basedOn w:val="a0"/>
    <w:uiPriority w:val="99"/>
    <w:semiHidden/>
    <w:unhideWhenUsed/>
    <w:rsid w:val="006477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188B6-3A4F-4A4A-B4B5-D8F9092AE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23</Pages>
  <Words>3787</Words>
  <Characters>21591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Afanaseva</dc:creator>
  <cp:lastModifiedBy>Елена Алексеевна Мыльникова</cp:lastModifiedBy>
  <cp:revision>24</cp:revision>
  <cp:lastPrinted>2026-09-29T08:08:00Z</cp:lastPrinted>
  <dcterms:created xsi:type="dcterms:W3CDTF">2026-05-28T04:59:00Z</dcterms:created>
  <dcterms:modified xsi:type="dcterms:W3CDTF">2026-09-29T08:52:00Z</dcterms:modified>
</cp:coreProperties>
</file>