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27" w:rsidRPr="00B74EAF" w:rsidRDefault="00FF66C5" w:rsidP="00AB5F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17D1693E" wp14:editId="57BF3D7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F27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AB5F27" w:rsidRPr="00B74EA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AB5F27" w:rsidRPr="00B74EAF" w:rsidRDefault="00AB5F27" w:rsidP="00AB5F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AB5F27" w:rsidRPr="00B74EAF" w:rsidRDefault="00AB5F27" w:rsidP="00AB5F27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AB5F27" w:rsidRPr="00B74EAF" w:rsidRDefault="00AB5F27" w:rsidP="00AB5F2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B5F27" w:rsidRPr="00B74EAF" w:rsidRDefault="00AB5F27" w:rsidP="00AB5F2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B5F27" w:rsidRPr="00B74EAF" w:rsidRDefault="00AB5F27" w:rsidP="00AB5F2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B74EA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AB5F27" w:rsidRPr="00B74EAF" w:rsidRDefault="00AB5F27" w:rsidP="00AB5F2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5F27" w:rsidRPr="00B74EAF" w:rsidTr="00594F13">
        <w:trPr>
          <w:trHeight w:val="383"/>
        </w:trPr>
        <w:tc>
          <w:tcPr>
            <w:tcW w:w="2235" w:type="dxa"/>
            <w:hideMark/>
          </w:tcPr>
          <w:p w:rsidR="00AB5F27" w:rsidRPr="00B74EAF" w:rsidRDefault="003436A6" w:rsidP="00AB5F27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06.07.2026</w:t>
            </w:r>
          </w:p>
        </w:tc>
        <w:tc>
          <w:tcPr>
            <w:tcW w:w="2268" w:type="dxa"/>
          </w:tcPr>
          <w:p w:rsidR="00AB5F27" w:rsidRPr="00B74EAF" w:rsidRDefault="00AB5F27" w:rsidP="00AB5F27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5F27" w:rsidRPr="00B74EAF" w:rsidRDefault="00AB5F27" w:rsidP="00AB5F27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5F27" w:rsidRPr="00B74EAF" w:rsidRDefault="003436A6" w:rsidP="00AB5F27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271</w:t>
            </w:r>
          </w:p>
        </w:tc>
        <w:tc>
          <w:tcPr>
            <w:tcW w:w="1315" w:type="dxa"/>
          </w:tcPr>
          <w:p w:rsidR="00AB5F27" w:rsidRPr="00B74EAF" w:rsidRDefault="00AB5F27" w:rsidP="00AB5F27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5F27" w:rsidRPr="00B74EAF" w:rsidRDefault="00AB5F27" w:rsidP="00AB5F2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B5F27" w:rsidRPr="00323B36" w:rsidRDefault="00AB5F27" w:rsidP="00AB5F27">
      <w:pPr>
        <w:shd w:val="clear" w:color="auto" w:fill="FFFFFF"/>
        <w:ind w:right="4535"/>
        <w:jc w:val="both"/>
        <w:rPr>
          <w:sz w:val="18"/>
          <w:szCs w:val="28"/>
        </w:rPr>
      </w:pPr>
    </w:p>
    <w:p w:rsidR="00E20875" w:rsidRDefault="00DF619D" w:rsidP="00AB5F27">
      <w:pPr>
        <w:pStyle w:val="1f2"/>
        <w:widowControl/>
        <w:spacing w:before="0" w:after="0" w:line="240" w:lineRule="auto"/>
        <w:ind w:left="20" w:right="4536"/>
      </w:pPr>
      <w:r>
        <w:t xml:space="preserve">Об утверждении Положения о комиссии </w:t>
      </w:r>
      <w:r w:rsidR="00032AEF" w:rsidRPr="00032AEF">
        <w:t>по предоставлению субсидии на возмещение предприятиям жилищно-коммунального хозяйства части платы граждан за коммунальные услуги</w:t>
      </w:r>
      <w:r w:rsidRPr="00032AEF">
        <w:t xml:space="preserve"> </w:t>
      </w:r>
      <w:r>
        <w:rPr>
          <w:highlight w:val="white"/>
        </w:rPr>
        <w:t>на территории Песчанокопского района</w:t>
      </w:r>
    </w:p>
    <w:p w:rsidR="00AB5F27" w:rsidRDefault="00AB5F27" w:rsidP="00AB5F27">
      <w:pPr>
        <w:pStyle w:val="1f2"/>
        <w:widowControl/>
        <w:spacing w:before="0" w:after="0" w:line="240" w:lineRule="auto"/>
        <w:ind w:left="20" w:right="4536"/>
        <w:rPr>
          <w:rFonts w:ascii="Calibri" w:hAnsi="Calibri"/>
          <w:sz w:val="22"/>
        </w:rPr>
      </w:pPr>
    </w:p>
    <w:p w:rsidR="00E20875" w:rsidRDefault="00DF619D" w:rsidP="00AB5F27">
      <w:pPr>
        <w:pStyle w:val="18"/>
        <w:widowControl/>
        <w:spacing w:line="240" w:lineRule="auto"/>
        <w:ind w:right="40" w:firstLine="709"/>
        <w:jc w:val="both"/>
        <w:rPr>
          <w:sz w:val="28"/>
        </w:rPr>
      </w:pPr>
      <w:proofErr w:type="gramStart"/>
      <w:r>
        <w:rPr>
          <w:b w:val="0"/>
          <w:sz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</w:t>
      </w:r>
      <w:r w:rsidR="00DB720C">
        <w:rPr>
          <w:b w:val="0"/>
          <w:sz w:val="28"/>
        </w:rPr>
        <w:t>»</w:t>
      </w:r>
      <w:r>
        <w:rPr>
          <w:b w:val="0"/>
          <w:sz w:val="28"/>
        </w:rPr>
        <w:t>, постановлением Правительства Российской Федерации от 25.10.2023</w:t>
      </w:r>
      <w:r>
        <w:rPr>
          <w:b w:val="0"/>
        </w:rPr>
        <w:t xml:space="preserve"> </w:t>
      </w:r>
      <w:r>
        <w:rPr>
          <w:b w:val="0"/>
          <w:sz w:val="28"/>
        </w:rPr>
        <w:t>№ 1782</w:t>
      </w:r>
      <w:r>
        <w:rPr>
          <w:b w:val="0"/>
        </w:rPr>
        <w:t xml:space="preserve"> </w:t>
      </w:r>
      <w:r>
        <w:rPr>
          <w:b w:val="0"/>
          <w:sz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</w:t>
      </w:r>
      <w:proofErr w:type="gramEnd"/>
      <w:r>
        <w:rPr>
          <w:b w:val="0"/>
          <w:sz w:val="28"/>
        </w:rPr>
        <w:t xml:space="preserve"> отборов получателей указанных субсидий, в том числе грантов в форме субсидий», постановлением Правительства Ростовской области от 22.03.2013 </w:t>
      </w:r>
      <w:proofErr w:type="gramStart"/>
      <w:r>
        <w:rPr>
          <w:b w:val="0"/>
          <w:sz w:val="28"/>
        </w:rPr>
        <w:t xml:space="preserve">№165 «Об ограничении в Ростовской области роста размера платы граждан за коммунальные услуги», </w:t>
      </w:r>
      <w:r w:rsidRPr="00EC4D4A">
        <w:rPr>
          <w:b w:val="0"/>
          <w:sz w:val="28"/>
        </w:rPr>
        <w:t xml:space="preserve">постановлением Администрации Песчанокопского района от </w:t>
      </w:r>
      <w:r w:rsidR="00EC4D4A" w:rsidRPr="00EC4D4A">
        <w:rPr>
          <w:b w:val="0"/>
          <w:sz w:val="28"/>
        </w:rPr>
        <w:t>02</w:t>
      </w:r>
      <w:r w:rsidRPr="00EC4D4A">
        <w:rPr>
          <w:b w:val="0"/>
          <w:sz w:val="28"/>
        </w:rPr>
        <w:t>.</w:t>
      </w:r>
      <w:r w:rsidR="00EC4D4A" w:rsidRPr="00EC4D4A">
        <w:rPr>
          <w:b w:val="0"/>
          <w:sz w:val="28"/>
        </w:rPr>
        <w:t>07</w:t>
      </w:r>
      <w:r w:rsidRPr="00EC4D4A">
        <w:rPr>
          <w:b w:val="0"/>
          <w:sz w:val="28"/>
        </w:rPr>
        <w:t>.202</w:t>
      </w:r>
      <w:r w:rsidR="00EC4D4A" w:rsidRPr="00EC4D4A">
        <w:rPr>
          <w:b w:val="0"/>
          <w:sz w:val="28"/>
        </w:rPr>
        <w:t>6</w:t>
      </w:r>
      <w:r w:rsidRPr="00EC4D4A">
        <w:rPr>
          <w:b w:val="0"/>
          <w:sz w:val="28"/>
        </w:rPr>
        <w:t xml:space="preserve"> №2</w:t>
      </w:r>
      <w:r w:rsidR="00EC4D4A" w:rsidRPr="00EC4D4A">
        <w:rPr>
          <w:b w:val="0"/>
          <w:sz w:val="28"/>
        </w:rPr>
        <w:t>62</w:t>
      </w:r>
      <w:r w:rsidRPr="00EC4D4A">
        <w:rPr>
          <w:b w:val="0"/>
          <w:sz w:val="28"/>
        </w:rPr>
        <w:t xml:space="preserve"> «Об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части платы граждан за коммунальные услуги по водоснабжению и водоотведению, по теплоснабжению и горячему водоснабжению»:</w:t>
      </w:r>
      <w:proofErr w:type="gramEnd"/>
    </w:p>
    <w:p w:rsidR="00E20875" w:rsidRDefault="00E20875" w:rsidP="00AB5F27">
      <w:pPr>
        <w:pStyle w:val="18"/>
        <w:widowControl/>
        <w:spacing w:line="240" w:lineRule="auto"/>
        <w:ind w:right="40" w:firstLine="709"/>
        <w:jc w:val="both"/>
        <w:rPr>
          <w:b w:val="0"/>
          <w:sz w:val="28"/>
        </w:rPr>
      </w:pPr>
    </w:p>
    <w:p w:rsidR="00DB720C" w:rsidRPr="00855C33" w:rsidRDefault="00DB720C" w:rsidP="00DB720C">
      <w:pPr>
        <w:ind w:firstLine="426"/>
        <w:jc w:val="center"/>
        <w:rPr>
          <w:szCs w:val="28"/>
        </w:rPr>
      </w:pPr>
      <w:bookmarkStart w:id="0" w:name="bookmark0"/>
      <w:bookmarkEnd w:id="0"/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E20875" w:rsidRDefault="00E20875" w:rsidP="00AB5F27">
      <w:pPr>
        <w:pStyle w:val="18"/>
        <w:widowControl/>
        <w:spacing w:line="240" w:lineRule="auto"/>
        <w:ind w:right="40"/>
      </w:pPr>
    </w:p>
    <w:p w:rsidR="00E20875" w:rsidRDefault="00DF619D" w:rsidP="00AB5F27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firstLine="709"/>
        <w:rPr>
          <w:rFonts w:ascii="Calibri" w:hAnsi="Calibri"/>
          <w:sz w:val="22"/>
        </w:rPr>
      </w:pPr>
      <w:r>
        <w:t xml:space="preserve">Утвердить Положение о комиссии </w:t>
      </w:r>
      <w:r w:rsidR="00675311" w:rsidRPr="00675311">
        <w:rPr>
          <w:color w:val="auto"/>
          <w:spacing w:val="0"/>
          <w:szCs w:val="28"/>
        </w:rPr>
        <w:t>по предоставлению субсидии на возмещение предприятиям жилищно-коммунального хозяйства части платы граждан за коммунальные услуги на территории Песчанокопского района</w:t>
      </w:r>
      <w:r>
        <w:rPr>
          <w:highlight w:val="white"/>
        </w:rPr>
        <w:t xml:space="preserve"> </w:t>
      </w:r>
      <w:r>
        <w:t>согласно приложению №1 к настоящему постановлению.</w:t>
      </w:r>
    </w:p>
    <w:p w:rsidR="00E20875" w:rsidRDefault="00DF619D" w:rsidP="00AB5F27">
      <w:pPr>
        <w:pStyle w:val="1f2"/>
        <w:numPr>
          <w:ilvl w:val="1"/>
          <w:numId w:val="2"/>
        </w:numPr>
        <w:tabs>
          <w:tab w:val="clear" w:pos="1080"/>
          <w:tab w:val="left" w:pos="993"/>
        </w:tabs>
        <w:spacing w:before="0" w:after="0" w:line="240" w:lineRule="auto"/>
        <w:ind w:left="0" w:right="20" w:firstLine="709"/>
      </w:pPr>
      <w:r>
        <w:t xml:space="preserve">Утвердить состав комиссии </w:t>
      </w:r>
      <w:r w:rsidR="00675311" w:rsidRPr="00675311">
        <w:rPr>
          <w:color w:val="auto"/>
          <w:spacing w:val="0"/>
          <w:szCs w:val="28"/>
        </w:rPr>
        <w:t xml:space="preserve">по предоставлению субсидии на возмещение предприятиям жилищно-коммунального хозяйства части платы </w:t>
      </w:r>
      <w:r w:rsidR="00675311" w:rsidRPr="00675311">
        <w:rPr>
          <w:color w:val="auto"/>
          <w:spacing w:val="0"/>
          <w:szCs w:val="28"/>
        </w:rPr>
        <w:lastRenderedPageBreak/>
        <w:t>граждан за коммунальные</w:t>
      </w:r>
      <w:r w:rsidR="00675311">
        <w:t xml:space="preserve"> </w:t>
      </w:r>
      <w:r>
        <w:t>услуги на те</w:t>
      </w:r>
      <w:r w:rsidR="00675311">
        <w:t>рритории Песчанокопского района</w:t>
      </w:r>
      <w:r>
        <w:t xml:space="preserve"> согласно приложению №2 к настоящему постановлению.</w:t>
      </w:r>
    </w:p>
    <w:p w:rsidR="00581643" w:rsidRDefault="00597255" w:rsidP="00AB5F27">
      <w:pPr>
        <w:tabs>
          <w:tab w:val="left" w:pos="993"/>
        </w:tabs>
        <w:ind w:right="20" w:firstLine="709"/>
        <w:jc w:val="both"/>
      </w:pPr>
      <w:r>
        <w:rPr>
          <w:rFonts w:eastAsia="Calibri"/>
          <w:color w:val="auto"/>
          <w:szCs w:val="28"/>
          <w:lang w:eastAsia="en-US"/>
        </w:rPr>
        <w:t xml:space="preserve">3. </w:t>
      </w:r>
      <w:r w:rsidR="00581643" w:rsidRPr="00597255">
        <w:rPr>
          <w:rFonts w:eastAsia="Calibri"/>
          <w:color w:val="auto"/>
          <w:szCs w:val="28"/>
          <w:lang w:eastAsia="en-US"/>
        </w:rPr>
        <w:t>Считать утратившим силу постановление Администрации Песчан</w:t>
      </w:r>
      <w:r w:rsidR="00DB720C">
        <w:rPr>
          <w:rFonts w:eastAsia="Calibri"/>
          <w:color w:val="auto"/>
          <w:szCs w:val="28"/>
          <w:lang w:eastAsia="en-US"/>
        </w:rPr>
        <w:t xml:space="preserve">окопского района от 10.02.2026 </w:t>
      </w:r>
      <w:r w:rsidR="00581643" w:rsidRPr="00597255">
        <w:rPr>
          <w:rFonts w:eastAsia="Calibri"/>
          <w:color w:val="auto"/>
          <w:szCs w:val="28"/>
          <w:lang w:eastAsia="en-US"/>
        </w:rPr>
        <w:t>№74</w:t>
      </w:r>
      <w:r w:rsidRPr="00597255">
        <w:rPr>
          <w:rFonts w:eastAsia="Calibri"/>
          <w:color w:val="auto"/>
          <w:szCs w:val="28"/>
          <w:lang w:eastAsia="en-US"/>
        </w:rPr>
        <w:t xml:space="preserve"> «Об</w:t>
      </w:r>
      <w:r w:rsidR="00581643" w:rsidRPr="00597255">
        <w:rPr>
          <w:rFonts w:eastAsia="Calibri"/>
          <w:color w:val="auto"/>
          <w:szCs w:val="28"/>
          <w:lang w:eastAsia="en-US"/>
        </w:rPr>
        <w:t xml:space="preserve"> </w:t>
      </w:r>
      <w:r w:rsidRPr="00597255">
        <w:rPr>
          <w:rFonts w:eastAsia="Calibri"/>
          <w:color w:val="auto"/>
          <w:szCs w:val="28"/>
          <w:lang w:eastAsia="en-US"/>
        </w:rPr>
        <w:t xml:space="preserve">утверждении </w:t>
      </w:r>
      <w:r>
        <w:t>Положения о</w:t>
      </w:r>
      <w:r w:rsidRPr="00597255">
        <w:t xml:space="preserve"> комиссии по отбору получателей субсидии предприятиями жилищно-коммунального хозяйства в целях возмещения части платы граждан за коммунальные услуги в объеме свыше установленны</w:t>
      </w:r>
      <w:r w:rsidR="00DB720C">
        <w:t xml:space="preserve">х </w:t>
      </w:r>
      <w:r w:rsidRPr="00597255">
        <w:rPr>
          <w:highlight w:val="white"/>
        </w:rPr>
        <w:t>индексов максимального роста размера платы граждан за коммунальные услуги</w:t>
      </w:r>
      <w:r w:rsidR="00DB720C">
        <w:rPr>
          <w:highlight w:val="white"/>
        </w:rPr>
        <w:t>,</w:t>
      </w:r>
      <w:r w:rsidRPr="00597255">
        <w:rPr>
          <w:highlight w:val="white"/>
        </w:rPr>
        <w:t xml:space="preserve"> на территории Песчанокопского района».</w:t>
      </w:r>
    </w:p>
    <w:p w:rsidR="00E20875" w:rsidRDefault="00597255" w:rsidP="00AB5F27">
      <w:pPr>
        <w:pStyle w:val="1f2"/>
        <w:tabs>
          <w:tab w:val="left" w:pos="720"/>
          <w:tab w:val="left" w:pos="993"/>
        </w:tabs>
        <w:spacing w:before="0" w:after="0" w:line="240" w:lineRule="auto"/>
        <w:ind w:right="20" w:firstLine="709"/>
      </w:pPr>
      <w:r>
        <w:t xml:space="preserve">4. </w:t>
      </w:r>
      <w:r w:rsidR="00DF619D"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</w:t>
      </w:r>
    </w:p>
    <w:p w:rsidR="00E20875" w:rsidRDefault="00DF619D" w:rsidP="00AB5F27">
      <w:pPr>
        <w:pStyle w:val="1f2"/>
        <w:numPr>
          <w:ilvl w:val="0"/>
          <w:numId w:val="5"/>
        </w:numPr>
        <w:tabs>
          <w:tab w:val="left" w:pos="720"/>
          <w:tab w:val="left" w:pos="993"/>
        </w:tabs>
        <w:spacing w:before="0" w:after="0" w:line="240" w:lineRule="auto"/>
        <w:ind w:left="0" w:right="20" w:firstLine="709"/>
      </w:pPr>
      <w:r>
        <w:t xml:space="preserve"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  </w:t>
      </w:r>
    </w:p>
    <w:p w:rsidR="00E20875" w:rsidRDefault="00DF619D" w:rsidP="00AB5F27">
      <w:pPr>
        <w:pStyle w:val="1f2"/>
        <w:numPr>
          <w:ilvl w:val="0"/>
          <w:numId w:val="5"/>
        </w:numPr>
        <w:tabs>
          <w:tab w:val="left" w:pos="720"/>
          <w:tab w:val="left" w:pos="993"/>
        </w:tabs>
        <w:spacing w:before="0" w:after="0" w:line="240" w:lineRule="auto"/>
        <w:ind w:left="0" w:right="20" w:firstLine="709"/>
      </w:pPr>
      <w:r>
        <w:t>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75311" w:rsidRDefault="00675311" w:rsidP="00AB5F27">
      <w:pPr>
        <w:pStyle w:val="1f2"/>
        <w:widowControl/>
        <w:tabs>
          <w:tab w:val="left" w:pos="720"/>
          <w:tab w:val="left" w:pos="993"/>
        </w:tabs>
        <w:spacing w:before="0" w:after="0" w:line="240" w:lineRule="auto"/>
        <w:ind w:right="20" w:firstLine="360"/>
      </w:pPr>
    </w:p>
    <w:p w:rsidR="00E20875" w:rsidRDefault="00E20875" w:rsidP="00AB5F27">
      <w:pPr>
        <w:pStyle w:val="1f2"/>
        <w:widowControl/>
        <w:spacing w:before="0" w:after="0" w:line="240" w:lineRule="auto"/>
        <w:ind w:left="160" w:right="20" w:firstLine="540"/>
      </w:pPr>
    </w:p>
    <w:p w:rsidR="00675311" w:rsidRDefault="00675311" w:rsidP="00AB5F27">
      <w:pPr>
        <w:pStyle w:val="1f2"/>
        <w:widowControl/>
        <w:spacing w:before="0" w:after="0" w:line="240" w:lineRule="auto"/>
        <w:ind w:left="160" w:right="20" w:firstLine="540"/>
      </w:pPr>
    </w:p>
    <w:p w:rsidR="00675311" w:rsidRPr="00675311" w:rsidRDefault="000832F2" w:rsidP="00AB5F27">
      <w:r>
        <w:t>Глава</w:t>
      </w:r>
      <w:r w:rsidR="00675311" w:rsidRPr="00675311">
        <w:t xml:space="preserve"> Песчанокопского района                      </w:t>
      </w:r>
      <w:r w:rsidR="00AB5F27">
        <w:t xml:space="preserve">                  </w:t>
      </w:r>
      <w:r w:rsidR="00675311" w:rsidRPr="00675311">
        <w:t xml:space="preserve">                         </w:t>
      </w:r>
      <w:r>
        <w:t>В.В. Лозин</w:t>
      </w:r>
    </w:p>
    <w:p w:rsidR="00675311" w:rsidRDefault="00675311" w:rsidP="00AB5F27"/>
    <w:p w:rsidR="00594D40" w:rsidRDefault="00594D40" w:rsidP="00AB5F27"/>
    <w:p w:rsidR="00594D40" w:rsidRPr="00675311" w:rsidRDefault="00594D40" w:rsidP="00AB5F27"/>
    <w:p w:rsidR="00675311" w:rsidRPr="00675311" w:rsidRDefault="00675311" w:rsidP="00AB5F27">
      <w:r w:rsidRPr="00675311">
        <w:t>Постановление вносит:</w:t>
      </w:r>
    </w:p>
    <w:p w:rsidR="00675311" w:rsidRPr="00675311" w:rsidRDefault="00675311" w:rsidP="00AB5F27">
      <w:pPr>
        <w:widowControl w:val="0"/>
        <w:tabs>
          <w:tab w:val="left" w:pos="280"/>
        </w:tabs>
        <w:jc w:val="both"/>
      </w:pPr>
      <w:r w:rsidRPr="00675311">
        <w:t xml:space="preserve">отдел строительства, газо-электроснабжения, </w:t>
      </w:r>
    </w:p>
    <w:p w:rsidR="00675311" w:rsidRPr="00675311" w:rsidRDefault="00675311" w:rsidP="00AB5F27">
      <w:pPr>
        <w:widowControl w:val="0"/>
        <w:tabs>
          <w:tab w:val="left" w:pos="280"/>
        </w:tabs>
        <w:jc w:val="both"/>
        <w:rPr>
          <w:sz w:val="24"/>
        </w:rPr>
      </w:pPr>
      <w:r w:rsidRPr="00675311">
        <w:t>транспорта и связи и вопросам муниципального хозяйства</w:t>
      </w:r>
      <w:r w:rsidRPr="00675311">
        <w:rPr>
          <w:sz w:val="24"/>
        </w:rPr>
        <w:t xml:space="preserve"> </w:t>
      </w:r>
    </w:p>
    <w:p w:rsidR="00675311" w:rsidRPr="00675311" w:rsidRDefault="00675311" w:rsidP="00675311">
      <w:pPr>
        <w:widowControl w:val="0"/>
        <w:tabs>
          <w:tab w:val="left" w:pos="280"/>
        </w:tabs>
        <w:jc w:val="both"/>
        <w:rPr>
          <w:sz w:val="24"/>
        </w:rPr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-549" w:right="20" w:firstLine="540"/>
      </w:pPr>
    </w:p>
    <w:p w:rsidR="00E20875" w:rsidRDefault="00E20875">
      <w:pPr>
        <w:pStyle w:val="1f2"/>
        <w:widowControl/>
        <w:spacing w:before="0" w:after="0" w:line="326" w:lineRule="exact"/>
        <w:ind w:left="160" w:right="20" w:firstLine="540"/>
        <w:jc w:val="left"/>
      </w:pPr>
    </w:p>
    <w:p w:rsidR="00E20875" w:rsidRDefault="00E20875">
      <w:pPr>
        <w:pStyle w:val="1f2"/>
        <w:widowControl/>
        <w:spacing w:before="0" w:after="0" w:line="326" w:lineRule="exact"/>
        <w:ind w:right="20"/>
        <w:jc w:val="left"/>
      </w:pPr>
    </w:p>
    <w:p w:rsidR="00E20875" w:rsidRDefault="00E20875">
      <w:pPr>
        <w:pStyle w:val="1f2"/>
        <w:widowControl/>
        <w:spacing w:before="0" w:after="0" w:line="326" w:lineRule="exact"/>
        <w:ind w:right="20"/>
        <w:jc w:val="left"/>
      </w:pPr>
    </w:p>
    <w:p w:rsidR="00E20875" w:rsidRDefault="00E20875">
      <w:pPr>
        <w:pStyle w:val="1f2"/>
        <w:widowControl/>
        <w:spacing w:before="0" w:after="0" w:line="326" w:lineRule="exact"/>
        <w:ind w:right="20"/>
        <w:jc w:val="left"/>
      </w:pPr>
    </w:p>
    <w:p w:rsidR="00E20875" w:rsidRDefault="00E20875">
      <w:pPr>
        <w:pStyle w:val="1f2"/>
        <w:widowControl/>
        <w:spacing w:before="0" w:after="0" w:line="326" w:lineRule="exact"/>
        <w:ind w:right="20"/>
        <w:jc w:val="left"/>
      </w:pPr>
    </w:p>
    <w:p w:rsidR="00E20875" w:rsidRDefault="00E20875">
      <w:pPr>
        <w:pStyle w:val="1f2"/>
        <w:widowControl/>
        <w:spacing w:before="0" w:after="0" w:line="326" w:lineRule="exact"/>
        <w:ind w:right="20"/>
        <w:jc w:val="left"/>
      </w:pPr>
    </w:p>
    <w:p w:rsidR="00AB5F27" w:rsidRDefault="00AB5F27">
      <w:pPr>
        <w:pStyle w:val="1f2"/>
        <w:widowControl/>
        <w:spacing w:before="0" w:after="0" w:line="326" w:lineRule="exact"/>
        <w:ind w:right="20"/>
        <w:jc w:val="left"/>
      </w:pPr>
    </w:p>
    <w:p w:rsidR="00E20875" w:rsidRPr="00AB5F27" w:rsidRDefault="00DF619D" w:rsidP="00AB5F27">
      <w:pPr>
        <w:pStyle w:val="1f2"/>
        <w:widowControl/>
        <w:spacing w:before="0" w:after="0" w:line="240" w:lineRule="auto"/>
        <w:ind w:left="5245" w:right="19"/>
        <w:jc w:val="left"/>
        <w:rPr>
          <w:szCs w:val="24"/>
        </w:rPr>
      </w:pPr>
      <w:r w:rsidRPr="00AB5F27">
        <w:rPr>
          <w:szCs w:val="24"/>
        </w:rPr>
        <w:lastRenderedPageBreak/>
        <w:t>Приложение №1</w:t>
      </w:r>
    </w:p>
    <w:p w:rsidR="00E20875" w:rsidRPr="00AB5F27" w:rsidRDefault="00DF619D" w:rsidP="00AB5F27">
      <w:pPr>
        <w:pStyle w:val="1f2"/>
        <w:widowControl/>
        <w:spacing w:before="0" w:after="0" w:line="240" w:lineRule="auto"/>
        <w:ind w:left="5245" w:right="56"/>
        <w:jc w:val="left"/>
        <w:rPr>
          <w:szCs w:val="24"/>
        </w:rPr>
      </w:pPr>
      <w:r w:rsidRPr="00AB5F27">
        <w:rPr>
          <w:szCs w:val="24"/>
        </w:rPr>
        <w:t xml:space="preserve">к постановлению Администрации </w:t>
      </w:r>
    </w:p>
    <w:p w:rsidR="00E20875" w:rsidRPr="00AB5F27" w:rsidRDefault="00DF619D" w:rsidP="00AB5F27">
      <w:pPr>
        <w:pStyle w:val="1f2"/>
        <w:widowControl/>
        <w:spacing w:before="0" w:after="0" w:line="240" w:lineRule="auto"/>
        <w:ind w:left="5245" w:right="56"/>
        <w:jc w:val="left"/>
        <w:rPr>
          <w:szCs w:val="24"/>
        </w:rPr>
      </w:pPr>
      <w:r w:rsidRPr="00AB5F27">
        <w:rPr>
          <w:szCs w:val="24"/>
        </w:rPr>
        <w:t>Песчанокопского района</w:t>
      </w:r>
    </w:p>
    <w:p w:rsidR="00E20875" w:rsidRPr="00AB5F27" w:rsidRDefault="00DF619D" w:rsidP="00AB5F27">
      <w:pPr>
        <w:pStyle w:val="1f2"/>
        <w:widowControl/>
        <w:spacing w:before="0" w:after="0" w:line="240" w:lineRule="auto"/>
        <w:ind w:left="5245" w:right="56"/>
        <w:jc w:val="left"/>
        <w:rPr>
          <w:szCs w:val="24"/>
        </w:rPr>
      </w:pPr>
      <w:r w:rsidRPr="00AB5F27">
        <w:rPr>
          <w:szCs w:val="24"/>
        </w:rPr>
        <w:t xml:space="preserve">от </w:t>
      </w:r>
      <w:r w:rsidR="003436A6">
        <w:rPr>
          <w:szCs w:val="24"/>
        </w:rPr>
        <w:t>06.07.2026</w:t>
      </w:r>
      <w:r w:rsidRPr="00AB5F27">
        <w:rPr>
          <w:szCs w:val="24"/>
        </w:rPr>
        <w:t xml:space="preserve"> № </w:t>
      </w:r>
      <w:r w:rsidR="003436A6">
        <w:rPr>
          <w:szCs w:val="24"/>
        </w:rPr>
        <w:t>271</w:t>
      </w:r>
    </w:p>
    <w:p w:rsidR="00E20875" w:rsidRDefault="00E20875" w:rsidP="00AB5F27">
      <w:pPr>
        <w:pStyle w:val="1f2"/>
        <w:widowControl/>
        <w:spacing w:before="0" w:after="0" w:line="240" w:lineRule="auto"/>
        <w:ind w:right="56"/>
        <w:jc w:val="right"/>
      </w:pPr>
    </w:p>
    <w:p w:rsidR="00E20875" w:rsidRDefault="00DF619D" w:rsidP="00AB5F27">
      <w:pPr>
        <w:jc w:val="center"/>
      </w:pPr>
      <w:r>
        <w:t>Положение</w:t>
      </w:r>
    </w:p>
    <w:p w:rsidR="00E20875" w:rsidRDefault="00DF619D" w:rsidP="00AB5F27">
      <w:pPr>
        <w:jc w:val="center"/>
        <w:rPr>
          <w:highlight w:val="white"/>
        </w:rPr>
      </w:pPr>
      <w:r>
        <w:t>о комиссии</w:t>
      </w:r>
      <w:r w:rsidR="00675311" w:rsidRPr="00675311">
        <w:t xml:space="preserve"> по предоставлению субсидии на возмещение предприятиям жилищно-коммунального хозяйства части платы граждан за</w:t>
      </w:r>
      <w:r>
        <w:t xml:space="preserve"> </w:t>
      </w:r>
      <w:r>
        <w:rPr>
          <w:highlight w:val="white"/>
        </w:rPr>
        <w:t>коммунальные услуги на территории Песчанокопского района</w:t>
      </w:r>
    </w:p>
    <w:p w:rsidR="00D15A8A" w:rsidRDefault="00D15A8A" w:rsidP="00AB5F27">
      <w:pPr>
        <w:widowControl w:val="0"/>
        <w:tabs>
          <w:tab w:val="left" w:pos="5700"/>
        </w:tabs>
        <w:jc w:val="center"/>
      </w:pPr>
    </w:p>
    <w:p w:rsidR="00D15A8A" w:rsidRDefault="00D15A8A" w:rsidP="00AB5F27">
      <w:pPr>
        <w:widowControl w:val="0"/>
        <w:tabs>
          <w:tab w:val="left" w:pos="5700"/>
        </w:tabs>
        <w:jc w:val="center"/>
      </w:pPr>
      <w:r w:rsidRPr="00D15A8A">
        <w:t>1. Общие положения</w:t>
      </w:r>
    </w:p>
    <w:p w:rsidR="00AB5F27" w:rsidRPr="00D15A8A" w:rsidRDefault="00AB5F27" w:rsidP="00AB5F27">
      <w:pPr>
        <w:widowControl w:val="0"/>
        <w:tabs>
          <w:tab w:val="left" w:pos="5700"/>
        </w:tabs>
        <w:jc w:val="center"/>
      </w:pPr>
    </w:p>
    <w:p w:rsidR="00923C95" w:rsidRPr="00923C95" w:rsidRDefault="00D15A8A" w:rsidP="00AB5F27">
      <w:pPr>
        <w:widowControl w:val="0"/>
        <w:tabs>
          <w:tab w:val="left" w:pos="284"/>
        </w:tabs>
        <w:ind w:firstLine="709"/>
        <w:jc w:val="both"/>
      </w:pPr>
      <w:r w:rsidRPr="00D15A8A">
        <w:t>1.1. Положение о комиссии по предоставлению субсидии на возмещение предприятиям жилищно-коммунального хозяйства части платы за коммунальные услуги</w:t>
      </w:r>
      <w:r w:rsidR="00923C95" w:rsidRPr="00923C95">
        <w:rPr>
          <w:highlight w:val="white"/>
        </w:rPr>
        <w:t xml:space="preserve"> </w:t>
      </w:r>
      <w:r w:rsidR="00923C95" w:rsidRPr="00923C95">
        <w:t>на территории Песчанокопского района</w:t>
      </w:r>
      <w:r w:rsidRPr="00D15A8A">
        <w:br/>
        <w:t>(далее соответственно - Положение, комиссия)</w:t>
      </w:r>
      <w:r w:rsidR="00923C95" w:rsidRPr="00923C95">
        <w:t xml:space="preserve"> определяет</w:t>
      </w:r>
      <w:r w:rsidR="00923C95" w:rsidRPr="00923C95">
        <w:rPr>
          <w:highlight w:val="white"/>
        </w:rPr>
        <w:t xml:space="preserve"> </w:t>
      </w:r>
      <w:r w:rsidR="00923C95" w:rsidRPr="00923C95">
        <w:t>порядок осуществления деятельности Комиссии.</w:t>
      </w:r>
    </w:p>
    <w:p w:rsidR="00D15A8A" w:rsidRPr="00D15A8A" w:rsidRDefault="00D15A8A" w:rsidP="00AB5F27">
      <w:pPr>
        <w:widowControl w:val="0"/>
        <w:tabs>
          <w:tab w:val="left" w:pos="284"/>
        </w:tabs>
        <w:ind w:firstLine="709"/>
        <w:jc w:val="both"/>
      </w:pPr>
      <w:r w:rsidRPr="00D15A8A">
        <w:t xml:space="preserve"> 1.2. В своей деятельности комиссия руководствуется</w:t>
      </w:r>
      <w:r w:rsidR="00923C95">
        <w:rPr>
          <w:highlight w:val="white"/>
        </w:rPr>
        <w:t xml:space="preserve"> </w:t>
      </w:r>
      <w:r w:rsidR="00923C95" w:rsidRPr="00923C95">
        <w:t>действующим законодательством Российской Федерации, нормативными правовыми актами Ростовской области и муниципальными правовыми актами Админ</w:t>
      </w:r>
      <w:r w:rsidR="00923C95">
        <w:t>истрации Песчанокопского района</w:t>
      </w:r>
      <w:r w:rsidRPr="00D15A8A">
        <w:t xml:space="preserve">, настоящим Положением. </w:t>
      </w:r>
    </w:p>
    <w:p w:rsidR="00D15A8A" w:rsidRPr="00D15A8A" w:rsidRDefault="00D15A8A" w:rsidP="00AB5F27">
      <w:pPr>
        <w:widowControl w:val="0"/>
        <w:tabs>
          <w:tab w:val="left" w:pos="284"/>
        </w:tabs>
        <w:ind w:firstLine="709"/>
        <w:jc w:val="both"/>
      </w:pPr>
      <w:r w:rsidRPr="00D15A8A">
        <w:t>1.3. Задачей комиссии является принятие решения о предоставлении субсидии на возмещение предприятиям, осуществляющим деятельность</w:t>
      </w:r>
      <w:r w:rsidRPr="00D15A8A">
        <w:br/>
        <w:t>в сфере жилищно-коммунального хозяйства (далее - предприятия), части платы граждан за коммунальные услуги.</w:t>
      </w:r>
    </w:p>
    <w:p w:rsidR="00D15A8A" w:rsidRPr="00D15A8A" w:rsidRDefault="00D15A8A" w:rsidP="00AB5F27">
      <w:pPr>
        <w:widowControl w:val="0"/>
        <w:tabs>
          <w:tab w:val="left" w:pos="284"/>
        </w:tabs>
        <w:ind w:firstLine="709"/>
        <w:jc w:val="both"/>
      </w:pPr>
      <w:r w:rsidRPr="00D15A8A">
        <w:t>1.4. Комиссия осуществляет следующие функции:</w:t>
      </w:r>
    </w:p>
    <w:p w:rsidR="00D15A8A" w:rsidRPr="00D15A8A" w:rsidRDefault="00D15A8A" w:rsidP="00AB5F27">
      <w:pPr>
        <w:widowControl w:val="0"/>
        <w:tabs>
          <w:tab w:val="left" w:pos="284"/>
        </w:tabs>
        <w:ind w:firstLine="709"/>
        <w:jc w:val="both"/>
      </w:pPr>
      <w:r w:rsidRPr="00D15A8A">
        <w:t>своевременно рассматривает заявления предприятий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услуги;</w:t>
      </w:r>
    </w:p>
    <w:p w:rsidR="00D15A8A" w:rsidRDefault="00D15A8A" w:rsidP="00AB5F27">
      <w:pPr>
        <w:widowControl w:val="0"/>
        <w:tabs>
          <w:tab w:val="left" w:pos="284"/>
        </w:tabs>
        <w:ind w:firstLine="709"/>
        <w:jc w:val="both"/>
      </w:pPr>
      <w:r w:rsidRPr="00D15A8A">
        <w:t>принимает решение о предоставлении субсидии на возмещение предприятиям жилищно-коммунального хозяйства части платы граждан</w:t>
      </w:r>
      <w:r w:rsidRPr="00D15A8A">
        <w:br/>
        <w:t>за коммунальные услуги в объеме свыше установленных индексов максимального роста размера платы граждан за коммунальные услуги (далее – субсидия) либо отказе в предоставлении субсидии.</w:t>
      </w:r>
    </w:p>
    <w:p w:rsidR="00923C95" w:rsidRDefault="00923C95" w:rsidP="00AB5F27">
      <w:pPr>
        <w:widowControl w:val="0"/>
        <w:tabs>
          <w:tab w:val="left" w:pos="284"/>
        </w:tabs>
        <w:jc w:val="center"/>
      </w:pPr>
    </w:p>
    <w:p w:rsidR="00923C95" w:rsidRDefault="00842A81" w:rsidP="00AB5F27">
      <w:pPr>
        <w:pStyle w:val="afc"/>
        <w:widowControl w:val="0"/>
        <w:numPr>
          <w:ilvl w:val="0"/>
          <w:numId w:val="2"/>
        </w:numPr>
        <w:tabs>
          <w:tab w:val="left" w:pos="284"/>
        </w:tabs>
        <w:jc w:val="center"/>
      </w:pPr>
      <w:r>
        <w:t>П</w:t>
      </w:r>
      <w:r w:rsidR="00923C95" w:rsidRPr="00923C95">
        <w:t>орядок работы комиссии</w:t>
      </w:r>
    </w:p>
    <w:p w:rsidR="00923C95" w:rsidRPr="00D15A8A" w:rsidRDefault="00923C95" w:rsidP="00AB5F27">
      <w:pPr>
        <w:widowControl w:val="0"/>
        <w:tabs>
          <w:tab w:val="left" w:pos="284"/>
        </w:tabs>
        <w:ind w:left="360"/>
      </w:pPr>
    </w:p>
    <w:p w:rsidR="00E20875" w:rsidRDefault="00923C95" w:rsidP="00AB5F27">
      <w:pPr>
        <w:widowControl w:val="0"/>
        <w:tabs>
          <w:tab w:val="left" w:pos="284"/>
        </w:tabs>
        <w:ind w:firstLine="709"/>
        <w:jc w:val="both"/>
        <w:rPr>
          <w:highlight w:val="white"/>
        </w:rPr>
      </w:pPr>
      <w:r>
        <w:rPr>
          <w:highlight w:val="white"/>
        </w:rPr>
        <w:t>2.1.</w:t>
      </w:r>
      <w:r w:rsidR="00DF619D">
        <w:rPr>
          <w:highlight w:val="white"/>
        </w:rPr>
        <w:t xml:space="preserve"> Комиссия состоит из председателя, </w:t>
      </w:r>
      <w:r w:rsidR="004C2C21" w:rsidRPr="004C2C21">
        <w:t xml:space="preserve">заместителя председателя, </w:t>
      </w:r>
      <w:r w:rsidR="00EB1F5B">
        <w:t xml:space="preserve">  </w:t>
      </w:r>
      <w:r w:rsidR="004C2C21">
        <w:t>с</w:t>
      </w:r>
      <w:r w:rsidR="004C2C21" w:rsidRPr="004C2C21">
        <w:t>екретаря, членов комиссии.</w:t>
      </w:r>
    </w:p>
    <w:p w:rsidR="00E20875" w:rsidRDefault="00550E90" w:rsidP="00AB5F27">
      <w:pPr>
        <w:ind w:firstLine="709"/>
        <w:jc w:val="both"/>
      </w:pPr>
      <w:r>
        <w:t>2.</w:t>
      </w:r>
      <w:r w:rsidR="004C2C21">
        <w:t>2</w:t>
      </w:r>
      <w:r w:rsidR="00DF619D">
        <w:t xml:space="preserve">. Председатель Комиссии осуществляет следующие функции: </w:t>
      </w:r>
    </w:p>
    <w:p w:rsidR="00EB1F5B" w:rsidRDefault="00DF619D" w:rsidP="00AB5F27">
      <w:pPr>
        <w:ind w:firstLine="709"/>
        <w:jc w:val="both"/>
      </w:pPr>
      <w:r>
        <w:t>организует работу Комиссии,</w:t>
      </w:r>
    </w:p>
    <w:p w:rsidR="00EB1F5B" w:rsidRDefault="00DF619D" w:rsidP="00AB5F27">
      <w:pPr>
        <w:ind w:firstLine="709"/>
        <w:jc w:val="both"/>
      </w:pPr>
      <w:r>
        <w:t xml:space="preserve">определяет повестку заседания Комиссии, </w:t>
      </w:r>
    </w:p>
    <w:p w:rsidR="00EB1F5B" w:rsidRDefault="00DF619D" w:rsidP="00AB5F27">
      <w:pPr>
        <w:ind w:firstLine="709"/>
        <w:jc w:val="both"/>
      </w:pPr>
      <w:r>
        <w:t xml:space="preserve">проводит заседание Комиссии, </w:t>
      </w:r>
    </w:p>
    <w:p w:rsidR="00E20875" w:rsidRDefault="00DF619D" w:rsidP="00AB5F27">
      <w:pPr>
        <w:ind w:firstLine="709"/>
        <w:jc w:val="both"/>
      </w:pPr>
      <w:r>
        <w:t>подписывает протокол заседания Комиссии.</w:t>
      </w:r>
    </w:p>
    <w:p w:rsidR="004C2C21" w:rsidRDefault="004C2C21" w:rsidP="00AB5F27">
      <w:pPr>
        <w:ind w:firstLine="709"/>
        <w:jc w:val="both"/>
      </w:pPr>
      <w:r>
        <w:lastRenderedPageBreak/>
        <w:t>2.3.</w:t>
      </w:r>
      <w:r w:rsidR="00EB1F5B">
        <w:t xml:space="preserve"> </w:t>
      </w:r>
      <w:r>
        <w:t>З</w:t>
      </w:r>
      <w:r w:rsidRPr="004C2C21">
        <w:t>аместитель</w:t>
      </w:r>
      <w:r w:rsidR="00EB1F5B">
        <w:t xml:space="preserve"> </w:t>
      </w:r>
      <w:r w:rsidRPr="004C2C21">
        <w:t>председателя комиссии осуществляет полномочия председателя комиссии в случае его отсутствия.</w:t>
      </w:r>
    </w:p>
    <w:p w:rsidR="004C2C21" w:rsidRDefault="004C2C21" w:rsidP="00AB5F27">
      <w:pPr>
        <w:widowControl w:val="0"/>
        <w:tabs>
          <w:tab w:val="left" w:pos="284"/>
        </w:tabs>
        <w:ind w:firstLine="709"/>
      </w:pPr>
      <w:r>
        <w:t>2.4.</w:t>
      </w:r>
      <w:r w:rsidR="00DF619D">
        <w:t xml:space="preserve"> Секретарь Комиссии осуществляет следующие функции: </w:t>
      </w:r>
    </w:p>
    <w:p w:rsidR="004C2C21" w:rsidRPr="004C2C21" w:rsidRDefault="004C2C21" w:rsidP="00AB5F27">
      <w:pPr>
        <w:widowControl w:val="0"/>
        <w:tabs>
          <w:tab w:val="left" w:pos="284"/>
        </w:tabs>
        <w:ind w:firstLine="709"/>
        <w:jc w:val="both"/>
      </w:pPr>
      <w:r w:rsidRPr="004C2C21">
        <w:t>организует подготовку материалов к заседаниям комиссии</w:t>
      </w:r>
      <w:r>
        <w:t xml:space="preserve"> </w:t>
      </w:r>
      <w:r w:rsidRPr="004C2C21">
        <w:t>и обеспечивает ознакомление членов комиссии с ними;</w:t>
      </w:r>
    </w:p>
    <w:p w:rsidR="004C2C21" w:rsidRPr="004C2C21" w:rsidRDefault="004C2C21" w:rsidP="00AB5F27">
      <w:pPr>
        <w:widowControl w:val="0"/>
        <w:tabs>
          <w:tab w:val="left" w:pos="284"/>
        </w:tabs>
        <w:ind w:firstLine="709"/>
        <w:jc w:val="both"/>
      </w:pPr>
      <w:r w:rsidRPr="004C2C21">
        <w:t>информирует членов комиссии о месте, времени проведения и повестке дня очередного заседания комиссии;</w:t>
      </w:r>
    </w:p>
    <w:p w:rsidR="004C2C21" w:rsidRPr="004C2C21" w:rsidRDefault="004C2C21" w:rsidP="00AB5F27">
      <w:pPr>
        <w:widowControl w:val="0"/>
        <w:tabs>
          <w:tab w:val="left" w:pos="284"/>
        </w:tabs>
        <w:ind w:firstLine="709"/>
        <w:jc w:val="both"/>
      </w:pPr>
      <w:r w:rsidRPr="004C2C21">
        <w:t>ведет протоколы заседания комиссии;</w:t>
      </w:r>
    </w:p>
    <w:p w:rsidR="00C30156" w:rsidRDefault="004C2C21" w:rsidP="00AB5F27">
      <w:pPr>
        <w:widowControl w:val="0"/>
        <w:tabs>
          <w:tab w:val="left" w:pos="284"/>
        </w:tabs>
        <w:ind w:firstLine="709"/>
        <w:jc w:val="both"/>
      </w:pPr>
      <w:r w:rsidRPr="004C2C21">
        <w:t>информирует предприятие о результатах рассмотрения заявления.</w:t>
      </w:r>
    </w:p>
    <w:p w:rsidR="00E20875" w:rsidRDefault="00C30156" w:rsidP="00AB5F27">
      <w:pPr>
        <w:widowControl w:val="0"/>
        <w:tabs>
          <w:tab w:val="left" w:pos="284"/>
        </w:tabs>
        <w:ind w:firstLine="709"/>
        <w:jc w:val="both"/>
      </w:pPr>
      <w:r w:rsidRPr="00C30156">
        <w:t xml:space="preserve"> </w:t>
      </w:r>
      <w:r>
        <w:t>2.</w:t>
      </w:r>
      <w:r w:rsidR="00D33C8A">
        <w:t>5</w:t>
      </w:r>
      <w:r>
        <w:t xml:space="preserve">. </w:t>
      </w:r>
      <w:r w:rsidRPr="00C30156">
        <w:t>Комиссия правомочна принимать решения при участии в ее работе не менее половины от общего числа ее членов.</w:t>
      </w:r>
    </w:p>
    <w:p w:rsidR="00E20875" w:rsidRDefault="004C2C21" w:rsidP="00AB5F27">
      <w:pPr>
        <w:ind w:firstLine="709"/>
        <w:jc w:val="both"/>
      </w:pPr>
      <w:r>
        <w:t>2.</w:t>
      </w:r>
      <w:r w:rsidR="00D33C8A">
        <w:t>6</w:t>
      </w:r>
      <w:r>
        <w:t>.</w:t>
      </w:r>
      <w:r w:rsidR="00DF619D">
        <w:t xml:space="preserve"> Заседание комиссии проводится не </w:t>
      </w:r>
      <w:r w:rsidR="00EB1F5B" w:rsidRPr="00EB1F5B">
        <w:rPr>
          <w:color w:val="auto"/>
          <w:szCs w:val="28"/>
        </w:rPr>
        <w:t xml:space="preserve">более 5 рабочих дней </w:t>
      </w:r>
      <w:r w:rsidR="00DF619D">
        <w:t xml:space="preserve">со дня поступления в Комиссию заявок на предоставление субсидии. </w:t>
      </w:r>
    </w:p>
    <w:p w:rsidR="00E20875" w:rsidRDefault="00C30156" w:rsidP="00AB5F27">
      <w:pPr>
        <w:ind w:firstLine="709"/>
        <w:jc w:val="both"/>
      </w:pPr>
      <w:r>
        <w:t>2.</w:t>
      </w:r>
      <w:r w:rsidR="00D33C8A">
        <w:t>7</w:t>
      </w:r>
      <w:r>
        <w:t>.</w:t>
      </w:r>
      <w:r w:rsidR="00DF619D">
        <w:t xml:space="preserve"> При подготовке к заседанию Комиссии и в ходе заседания члены Комиссии вправе ознакомиться с документами организации, подавших заявку на предоставление субсидии.</w:t>
      </w:r>
    </w:p>
    <w:p w:rsidR="00E20875" w:rsidRDefault="00C30156" w:rsidP="00AB5F27">
      <w:pPr>
        <w:ind w:firstLine="709"/>
        <w:jc w:val="both"/>
      </w:pPr>
      <w:r>
        <w:t>2.</w:t>
      </w:r>
      <w:r w:rsidR="00D33C8A">
        <w:t>8</w:t>
      </w:r>
      <w:r w:rsidR="00DF619D">
        <w:t>. Участники</w:t>
      </w:r>
      <w:r w:rsidR="004C2C21">
        <w:t>, претендующие на предоставление им субсидии,</w:t>
      </w:r>
      <w:r w:rsidR="00DF619D">
        <w:t xml:space="preserve"> или их представители на заседании Комиссии не допускаются.</w:t>
      </w:r>
    </w:p>
    <w:p w:rsidR="00E20875" w:rsidRDefault="00E20875" w:rsidP="00AB5F27">
      <w:pPr>
        <w:ind w:firstLine="709"/>
        <w:jc w:val="both"/>
      </w:pPr>
    </w:p>
    <w:p w:rsidR="00EB1F5B" w:rsidRDefault="00EB1F5B" w:rsidP="00AB5F27">
      <w:pPr>
        <w:widowControl w:val="0"/>
        <w:tabs>
          <w:tab w:val="left" w:pos="3780"/>
          <w:tab w:val="left" w:pos="7020"/>
        </w:tabs>
        <w:ind w:firstLine="720"/>
        <w:jc w:val="right"/>
      </w:pPr>
    </w:p>
    <w:p w:rsidR="00AB5F27" w:rsidRDefault="00AB5F27" w:rsidP="00AB5F27">
      <w:pPr>
        <w:widowControl w:val="0"/>
        <w:tabs>
          <w:tab w:val="left" w:pos="3780"/>
          <w:tab w:val="left" w:pos="7020"/>
        </w:tabs>
        <w:ind w:firstLine="720"/>
        <w:jc w:val="right"/>
      </w:pPr>
    </w:p>
    <w:p w:rsidR="00EB1F5B" w:rsidRDefault="00EB1F5B" w:rsidP="00AB5F27">
      <w:pPr>
        <w:widowControl w:val="0"/>
        <w:tabs>
          <w:tab w:val="left" w:pos="3780"/>
          <w:tab w:val="left" w:pos="7020"/>
        </w:tabs>
        <w:ind w:firstLine="720"/>
        <w:jc w:val="right"/>
      </w:pPr>
    </w:p>
    <w:p w:rsidR="00AB5F27" w:rsidRPr="00E35510" w:rsidRDefault="00AB5F27" w:rsidP="00AB5F27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AB5F27" w:rsidRPr="00E35510" w:rsidRDefault="00AB5F27" w:rsidP="00AB5F27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</w:t>
      </w:r>
      <w:r w:rsidRPr="00E35510">
        <w:rPr>
          <w:szCs w:val="28"/>
        </w:rPr>
        <w:t>О.В. Купина</w:t>
      </w:r>
    </w:p>
    <w:p w:rsidR="00EC6500" w:rsidRDefault="00EC6500" w:rsidP="007735D3">
      <w:pPr>
        <w:widowControl w:val="0"/>
        <w:tabs>
          <w:tab w:val="left" w:pos="3780"/>
          <w:tab w:val="left" w:pos="7020"/>
          <w:tab w:val="left" w:pos="7785"/>
        </w:tabs>
        <w:ind w:firstLine="720"/>
      </w:pPr>
    </w:p>
    <w:p w:rsidR="00EC6500" w:rsidRDefault="00EC6500" w:rsidP="007735D3">
      <w:pPr>
        <w:widowControl w:val="0"/>
        <w:tabs>
          <w:tab w:val="left" w:pos="3780"/>
          <w:tab w:val="left" w:pos="7020"/>
          <w:tab w:val="left" w:pos="7785"/>
        </w:tabs>
        <w:ind w:firstLine="720"/>
      </w:pPr>
    </w:p>
    <w:p w:rsidR="00EB1F5B" w:rsidRDefault="007735D3" w:rsidP="007735D3">
      <w:pPr>
        <w:widowControl w:val="0"/>
        <w:tabs>
          <w:tab w:val="left" w:pos="3780"/>
          <w:tab w:val="left" w:pos="7020"/>
          <w:tab w:val="left" w:pos="7785"/>
        </w:tabs>
        <w:ind w:firstLine="720"/>
      </w:pPr>
      <w:r>
        <w:tab/>
      </w:r>
    </w:p>
    <w:p w:rsidR="00AB5F27" w:rsidRDefault="00EB1F5B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E0537" w:rsidRDefault="00EB1F5B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AB5F27" w:rsidRDefault="00AB5F27" w:rsidP="00EB1F5B">
      <w:pPr>
        <w:widowControl w:val="0"/>
        <w:tabs>
          <w:tab w:val="left" w:pos="3780"/>
          <w:tab w:val="left" w:pos="7020"/>
        </w:tabs>
        <w:ind w:firstLine="720"/>
        <w:jc w:val="both"/>
        <w:rPr>
          <w:sz w:val="24"/>
          <w:szCs w:val="24"/>
        </w:rPr>
      </w:pPr>
    </w:p>
    <w:p w:rsidR="00E20875" w:rsidRPr="00AB5F27" w:rsidRDefault="00DF619D" w:rsidP="00AB5F27">
      <w:pPr>
        <w:widowControl w:val="0"/>
        <w:tabs>
          <w:tab w:val="left" w:pos="3780"/>
          <w:tab w:val="left" w:pos="7020"/>
        </w:tabs>
        <w:ind w:left="5103"/>
        <w:rPr>
          <w:szCs w:val="24"/>
        </w:rPr>
      </w:pPr>
      <w:r w:rsidRPr="00AB5F27">
        <w:rPr>
          <w:szCs w:val="24"/>
        </w:rPr>
        <w:lastRenderedPageBreak/>
        <w:t>Приложение № 2</w:t>
      </w:r>
    </w:p>
    <w:p w:rsidR="00EB1F5B" w:rsidRPr="00AB5F27" w:rsidRDefault="00DF619D" w:rsidP="00AB5F27">
      <w:pPr>
        <w:pStyle w:val="1f2"/>
        <w:widowControl/>
        <w:spacing w:before="0" w:after="0" w:line="240" w:lineRule="auto"/>
        <w:ind w:left="5103" w:right="56"/>
        <w:jc w:val="left"/>
        <w:rPr>
          <w:szCs w:val="24"/>
        </w:rPr>
      </w:pPr>
      <w:r w:rsidRPr="00AB5F27">
        <w:rPr>
          <w:szCs w:val="24"/>
        </w:rPr>
        <w:t>к постановлению</w:t>
      </w:r>
      <w:r w:rsidR="00EB1F5B" w:rsidRPr="00AB5F27">
        <w:rPr>
          <w:szCs w:val="24"/>
        </w:rPr>
        <w:t xml:space="preserve"> Администрации </w:t>
      </w:r>
    </w:p>
    <w:p w:rsidR="00E20875" w:rsidRPr="00AB5F27" w:rsidRDefault="00EB1F5B" w:rsidP="00AB5F27">
      <w:pPr>
        <w:pStyle w:val="1f2"/>
        <w:widowControl/>
        <w:spacing w:before="0" w:after="0" w:line="240" w:lineRule="auto"/>
        <w:ind w:left="5103" w:right="56"/>
        <w:jc w:val="left"/>
        <w:rPr>
          <w:szCs w:val="24"/>
        </w:rPr>
      </w:pPr>
      <w:r w:rsidRPr="00AB5F27">
        <w:rPr>
          <w:szCs w:val="24"/>
        </w:rPr>
        <w:t>Песчанокопского района</w:t>
      </w:r>
    </w:p>
    <w:p w:rsidR="00E20875" w:rsidRPr="00AB5F27" w:rsidRDefault="00DF619D" w:rsidP="00AB5F27">
      <w:pPr>
        <w:ind w:left="5103"/>
        <w:rPr>
          <w:szCs w:val="24"/>
        </w:rPr>
      </w:pPr>
      <w:r w:rsidRPr="00AB5F27">
        <w:rPr>
          <w:szCs w:val="24"/>
        </w:rPr>
        <w:t xml:space="preserve">от </w:t>
      </w:r>
      <w:r w:rsidR="003436A6">
        <w:rPr>
          <w:szCs w:val="24"/>
        </w:rPr>
        <w:t>06.07.2026</w:t>
      </w:r>
      <w:bookmarkStart w:id="1" w:name="_GoBack"/>
      <w:bookmarkEnd w:id="1"/>
      <w:r w:rsidR="00EB1F5B" w:rsidRPr="00AB5F27">
        <w:rPr>
          <w:szCs w:val="24"/>
        </w:rPr>
        <w:t xml:space="preserve"> </w:t>
      </w:r>
      <w:r w:rsidRPr="00AB5F27">
        <w:rPr>
          <w:szCs w:val="24"/>
        </w:rPr>
        <w:t>№</w:t>
      </w:r>
      <w:r w:rsidR="00AB5F27">
        <w:rPr>
          <w:szCs w:val="24"/>
        </w:rPr>
        <w:t xml:space="preserve"> </w:t>
      </w:r>
      <w:r w:rsidR="003436A6">
        <w:rPr>
          <w:szCs w:val="24"/>
        </w:rPr>
        <w:t>271</w:t>
      </w:r>
    </w:p>
    <w:p w:rsidR="00E20875" w:rsidRDefault="00E20875" w:rsidP="00AB5F27">
      <w:pPr>
        <w:widowControl w:val="0"/>
        <w:tabs>
          <w:tab w:val="left" w:pos="1701"/>
          <w:tab w:val="left" w:pos="11907"/>
          <w:tab w:val="left" w:pos="12049"/>
        </w:tabs>
        <w:jc w:val="center"/>
      </w:pPr>
    </w:p>
    <w:p w:rsidR="00E20875" w:rsidRDefault="00DF619D" w:rsidP="00AB5F27">
      <w:pPr>
        <w:jc w:val="center"/>
      </w:pPr>
      <w:r>
        <w:t>Состав комиссии</w:t>
      </w:r>
      <w:r w:rsidR="00E1378F" w:rsidRPr="00E1378F">
        <w:t xml:space="preserve"> </w:t>
      </w:r>
      <w:r w:rsidR="00E1378F" w:rsidRPr="00675311">
        <w:t>по предоставлению субсидии на возмещение предприятиям жилищно-коммунального хозяйства части платы граждан</w:t>
      </w:r>
    </w:p>
    <w:p w:rsidR="00E20875" w:rsidRDefault="00DF619D" w:rsidP="00AB5F27">
      <w:pPr>
        <w:jc w:val="center"/>
      </w:pPr>
      <w:r>
        <w:t>за коммунальные услуги на территории Песчанокопского района</w:t>
      </w:r>
    </w:p>
    <w:p w:rsidR="00E20875" w:rsidRDefault="00E20875" w:rsidP="00AB5F2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78"/>
        <w:gridCol w:w="6468"/>
      </w:tblGrid>
      <w:tr w:rsidR="00E20875" w:rsidTr="00AB5F27">
        <w:trPr>
          <w:trHeight w:val="150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 xml:space="preserve">Кравцов </w:t>
            </w:r>
            <w:r w:rsidR="00AB5F27">
              <w:t xml:space="preserve"> </w:t>
            </w:r>
            <w:r>
              <w:t>Алексей</w:t>
            </w:r>
          </w:p>
          <w:p w:rsidR="00E20875" w:rsidRDefault="00DF619D" w:rsidP="00AB5F27">
            <w:r>
              <w:t>Николаевич</w:t>
            </w:r>
          </w:p>
          <w:p w:rsidR="00E20875" w:rsidRDefault="00E20875" w:rsidP="00AB5F27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>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 xml:space="preserve">заместитель главы Администрации Песчанокопского района по сельскому хозяйству и вопросам муниципального хозяйства, </w:t>
            </w:r>
            <w:r>
              <w:rPr>
                <w:i/>
              </w:rPr>
              <w:t>председатель комиссии</w:t>
            </w:r>
            <w:r>
              <w:t xml:space="preserve">;  </w:t>
            </w:r>
          </w:p>
          <w:p w:rsidR="00CF002E" w:rsidRDefault="00CF002E" w:rsidP="00AB5F27">
            <w:pPr>
              <w:jc w:val="both"/>
            </w:pPr>
          </w:p>
        </w:tc>
      </w:tr>
      <w:tr w:rsidR="00E20875" w:rsidTr="00AB5F27"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Pr="00EC4D4A" w:rsidRDefault="00E1378F" w:rsidP="00AB5F27">
            <w:pPr>
              <w:ind w:right="-312"/>
            </w:pPr>
            <w:r w:rsidRPr="00EC4D4A">
              <w:t>Придворова Нина Владимировна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Pr="00EC4D4A" w:rsidRDefault="00DF619D" w:rsidP="00AB5F27">
            <w:r w:rsidRPr="00EC4D4A">
              <w:t>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02E" w:rsidRPr="00EC4D4A" w:rsidRDefault="00DF619D" w:rsidP="00AB5F27">
            <w:pPr>
              <w:jc w:val="both"/>
            </w:pPr>
            <w:r w:rsidRPr="00EC4D4A">
              <w:t xml:space="preserve">заместитель главы Администрации Песчанокопского района по </w:t>
            </w:r>
            <w:r w:rsidR="00CF002E" w:rsidRPr="00EC4D4A">
              <w:t xml:space="preserve">социальным вопросам, </w:t>
            </w:r>
          </w:p>
          <w:p w:rsidR="00CF002E" w:rsidRPr="00EC4D4A" w:rsidRDefault="00DF619D" w:rsidP="00AB5F27">
            <w:pPr>
              <w:jc w:val="both"/>
            </w:pPr>
            <w:r w:rsidRPr="00EC4D4A">
              <w:rPr>
                <w:i/>
              </w:rPr>
              <w:t>заместитель председателя комиссии</w:t>
            </w:r>
            <w:r w:rsidRPr="00EC4D4A">
              <w:t>;</w:t>
            </w:r>
          </w:p>
          <w:p w:rsidR="00E20875" w:rsidRPr="00EC4D4A" w:rsidRDefault="00DF619D" w:rsidP="00AB5F27">
            <w:pPr>
              <w:jc w:val="both"/>
            </w:pPr>
            <w:r w:rsidRPr="00EC4D4A">
              <w:t> </w:t>
            </w:r>
          </w:p>
        </w:tc>
      </w:tr>
      <w:tr w:rsidR="00E20875" w:rsidTr="00AB5F27">
        <w:trPr>
          <w:trHeight w:val="47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>Шумейко Елена Алексеевна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>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 xml:space="preserve">ведущий специалист отдела строительства, газо-электроснабжения, транспорта и связи и вопросам   муниципального хозяйства Администрации Песчанокопского района, </w:t>
            </w:r>
            <w:r>
              <w:rPr>
                <w:i/>
              </w:rPr>
              <w:t>секретарь комиссии</w:t>
            </w:r>
            <w:r>
              <w:t>;</w:t>
            </w:r>
          </w:p>
          <w:p w:rsidR="00E20875" w:rsidRDefault="00DF619D" w:rsidP="00AB5F27">
            <w:pPr>
              <w:jc w:val="both"/>
            </w:pPr>
            <w:r>
              <w:t> </w:t>
            </w:r>
          </w:p>
        </w:tc>
      </w:tr>
      <w:tr w:rsidR="00E20875" w:rsidTr="00AB5F27"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75" w:rsidRDefault="00DF619D" w:rsidP="00AB5F27">
            <w:pPr>
              <w:jc w:val="center"/>
              <w:rPr>
                <w:i/>
              </w:rPr>
            </w:pPr>
            <w:r>
              <w:rPr>
                <w:i/>
              </w:rPr>
              <w:t>Члены комиссии:</w:t>
            </w:r>
          </w:p>
          <w:p w:rsidR="00CF002E" w:rsidRDefault="00CF002E" w:rsidP="00AB5F27">
            <w:pPr>
              <w:rPr>
                <w:i/>
              </w:rPr>
            </w:pPr>
          </w:p>
        </w:tc>
      </w:tr>
      <w:tr w:rsidR="00E20875" w:rsidTr="00AB5F27">
        <w:trPr>
          <w:trHeight w:val="42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>Прудников Александр</w:t>
            </w:r>
          </w:p>
          <w:p w:rsidR="00E20875" w:rsidRDefault="00DF619D" w:rsidP="00AB5F27">
            <w:r>
              <w:t>Алексеевич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>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>начальник отдела строительства, газо-элект</w:t>
            </w:r>
            <w:r w:rsidR="00CF002E">
              <w:t xml:space="preserve">роснабжения, транспорта и связи </w:t>
            </w:r>
            <w:r>
              <w:t>и вопросам муниципального хозяйства Администрации Песчанокопского района;</w:t>
            </w:r>
          </w:p>
          <w:p w:rsidR="00E20875" w:rsidRDefault="00DF619D" w:rsidP="00AB5F27">
            <w:pPr>
              <w:jc w:val="both"/>
            </w:pPr>
            <w:r>
              <w:t> </w:t>
            </w:r>
          </w:p>
          <w:p w:rsidR="00E20875" w:rsidRDefault="00DF619D" w:rsidP="00AB5F27">
            <w:pPr>
              <w:jc w:val="both"/>
            </w:pPr>
            <w:r>
              <w:t> </w:t>
            </w:r>
          </w:p>
        </w:tc>
      </w:tr>
      <w:tr w:rsidR="00E20875" w:rsidTr="00AB5F27">
        <w:trPr>
          <w:trHeight w:val="851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>Афанасьева Ирина</w:t>
            </w:r>
          </w:p>
          <w:p w:rsidR="00E20875" w:rsidRDefault="00DF619D" w:rsidP="00AB5F27">
            <w:r>
              <w:t>Анатольевна</w:t>
            </w:r>
          </w:p>
          <w:p w:rsidR="00E20875" w:rsidRDefault="00E20875" w:rsidP="00AB5F27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>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>начальник финансового отдела Администрации Песчанокопского района;</w:t>
            </w:r>
          </w:p>
        </w:tc>
      </w:tr>
      <w:tr w:rsidR="00E20875" w:rsidTr="00AB5F27">
        <w:trPr>
          <w:trHeight w:val="11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r>
              <w:t>Герасимова</w:t>
            </w:r>
          </w:p>
          <w:p w:rsidR="00E20875" w:rsidRDefault="00DF619D" w:rsidP="00AB5F27">
            <w:r>
              <w:t>Оксана Викторовна</w:t>
            </w:r>
          </w:p>
          <w:p w:rsidR="00E20875" w:rsidRDefault="00DF619D" w:rsidP="00AB5F27">
            <w: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>-</w:t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875" w:rsidRDefault="00DF619D" w:rsidP="00AB5F27">
            <w:pPr>
              <w:jc w:val="both"/>
            </w:pPr>
            <w:r>
              <w:t>главный бухгалтер Администрации Песчанокопского района.</w:t>
            </w:r>
          </w:p>
          <w:p w:rsidR="00E20875" w:rsidRDefault="00DF619D" w:rsidP="00AB5F27">
            <w:pPr>
              <w:jc w:val="both"/>
            </w:pPr>
            <w:r>
              <w:t> </w:t>
            </w:r>
          </w:p>
          <w:p w:rsidR="00E20875" w:rsidRDefault="00DF619D" w:rsidP="00AB5F27">
            <w:pPr>
              <w:jc w:val="both"/>
            </w:pPr>
            <w:r>
              <w:t> </w:t>
            </w:r>
          </w:p>
          <w:p w:rsidR="00E20875" w:rsidRDefault="00DF619D" w:rsidP="00AB5F27">
            <w:pPr>
              <w:jc w:val="both"/>
            </w:pPr>
            <w:r>
              <w:t> </w:t>
            </w:r>
          </w:p>
        </w:tc>
      </w:tr>
    </w:tbl>
    <w:p w:rsidR="00E20875" w:rsidRDefault="00E20875" w:rsidP="00AB5F27">
      <w:pPr>
        <w:pStyle w:val="a9"/>
      </w:pPr>
    </w:p>
    <w:p w:rsidR="00AB5F27" w:rsidRDefault="00AB5F27" w:rsidP="00AB5F27">
      <w:pPr>
        <w:pStyle w:val="a9"/>
      </w:pPr>
    </w:p>
    <w:p w:rsidR="00AB5F27" w:rsidRDefault="00AB5F27" w:rsidP="00AB5F27">
      <w:pPr>
        <w:pStyle w:val="a9"/>
      </w:pPr>
    </w:p>
    <w:p w:rsidR="00AB5F27" w:rsidRPr="00E35510" w:rsidRDefault="00AB5F27" w:rsidP="00AB5F27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AB5F27" w:rsidRPr="00E35510" w:rsidRDefault="00AB5F27" w:rsidP="00AB5F27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</w:t>
      </w:r>
      <w:r w:rsidRPr="00E35510">
        <w:rPr>
          <w:szCs w:val="28"/>
        </w:rPr>
        <w:t>О.В. Купина</w:t>
      </w:r>
    </w:p>
    <w:sectPr w:rsidR="00AB5F27" w:rsidRPr="00E35510" w:rsidSect="00AB5F27">
      <w:footerReference w:type="default" r:id="rId9"/>
      <w:pgSz w:w="11906" w:h="16838"/>
      <w:pgMar w:top="1134" w:right="566" w:bottom="1134" w:left="1701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FF" w:rsidRDefault="008B59FF">
      <w:r>
        <w:separator/>
      </w:r>
    </w:p>
  </w:endnote>
  <w:endnote w:type="continuationSeparator" w:id="0">
    <w:p w:rsidR="008B59FF" w:rsidRDefault="008B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75" w:rsidRDefault="00DF619D">
    <w:pPr>
      <w:pStyle w:val="a7"/>
      <w:jc w:val="right"/>
    </w:pPr>
    <w:r>
      <w:fldChar w:fldCharType="begin"/>
    </w:r>
    <w:r>
      <w:instrText xml:space="preserve">PAGE </w:instrText>
    </w:r>
    <w:r>
      <w:fldChar w:fldCharType="separate"/>
    </w:r>
    <w:r w:rsidR="003436A6">
      <w:rPr>
        <w:noProof/>
      </w:rPr>
      <w:t>2</w:t>
    </w:r>
    <w:r>
      <w:fldChar w:fldCharType="end"/>
    </w:r>
  </w:p>
  <w:p w:rsidR="00E20875" w:rsidRDefault="00E208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FF" w:rsidRDefault="008B59FF">
      <w:r>
        <w:separator/>
      </w:r>
    </w:p>
  </w:footnote>
  <w:footnote w:type="continuationSeparator" w:id="0">
    <w:p w:rsidR="008B59FF" w:rsidRDefault="008B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598"/>
    <w:multiLevelType w:val="hybridMultilevel"/>
    <w:tmpl w:val="FE6CF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D46F7"/>
    <w:multiLevelType w:val="multilevel"/>
    <w:tmpl w:val="751C49C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6AC4215"/>
    <w:multiLevelType w:val="multilevel"/>
    <w:tmpl w:val="A2E0F8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61F94CDB"/>
    <w:multiLevelType w:val="multilevel"/>
    <w:tmpl w:val="A2E0F8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64D041DE"/>
    <w:multiLevelType w:val="multilevel"/>
    <w:tmpl w:val="218A28C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5"/>
    <w:rsid w:val="00032AEF"/>
    <w:rsid w:val="000832F2"/>
    <w:rsid w:val="003436A6"/>
    <w:rsid w:val="00460F6C"/>
    <w:rsid w:val="004C2C21"/>
    <w:rsid w:val="00550E90"/>
    <w:rsid w:val="00581643"/>
    <w:rsid w:val="00594D40"/>
    <w:rsid w:val="00597255"/>
    <w:rsid w:val="00675311"/>
    <w:rsid w:val="00753629"/>
    <w:rsid w:val="007735D3"/>
    <w:rsid w:val="007F01F3"/>
    <w:rsid w:val="00814543"/>
    <w:rsid w:val="00842A81"/>
    <w:rsid w:val="008B59FF"/>
    <w:rsid w:val="00923C95"/>
    <w:rsid w:val="00A6185B"/>
    <w:rsid w:val="00AB5F27"/>
    <w:rsid w:val="00AE0537"/>
    <w:rsid w:val="00AF62DF"/>
    <w:rsid w:val="00B16B90"/>
    <w:rsid w:val="00BF6737"/>
    <w:rsid w:val="00C30156"/>
    <w:rsid w:val="00CF002E"/>
    <w:rsid w:val="00CF1A59"/>
    <w:rsid w:val="00CF5363"/>
    <w:rsid w:val="00D15A8A"/>
    <w:rsid w:val="00D33C8A"/>
    <w:rsid w:val="00DB720C"/>
    <w:rsid w:val="00DF619D"/>
    <w:rsid w:val="00E1378F"/>
    <w:rsid w:val="00E20875"/>
    <w:rsid w:val="00EB1F5B"/>
    <w:rsid w:val="00EC4D4A"/>
    <w:rsid w:val="00EC6500"/>
    <w:rsid w:val="00FC35F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18">
    <w:name w:val="Style18"/>
    <w:basedOn w:val="a"/>
    <w:link w:val="Style180"/>
    <w:pPr>
      <w:widowControl w:val="0"/>
      <w:spacing w:line="322" w:lineRule="exact"/>
      <w:ind w:firstLine="706"/>
      <w:jc w:val="both"/>
    </w:pPr>
    <w:rPr>
      <w:rFonts w:ascii="Franklin Gothic Medium" w:hAnsi="Franklin Gothic Medium"/>
      <w:sz w:val="24"/>
    </w:rPr>
  </w:style>
  <w:style w:type="character" w:customStyle="1" w:styleId="Style180">
    <w:name w:val="Style18"/>
    <w:basedOn w:val="1"/>
    <w:link w:val="Style18"/>
    <w:rPr>
      <w:rFonts w:ascii="Franklin Gothic Medium" w:hAnsi="Franklin Gothic Medium"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23">
    <w:name w:val="Основной текст (2)"/>
    <w:basedOn w:val="a"/>
    <w:link w:val="24"/>
    <w:pPr>
      <w:widowControl w:val="0"/>
      <w:spacing w:after="300" w:line="326" w:lineRule="exact"/>
      <w:jc w:val="center"/>
    </w:pPr>
    <w:rPr>
      <w:b/>
      <w:spacing w:val="2"/>
    </w:rPr>
  </w:style>
  <w:style w:type="character" w:customStyle="1" w:styleId="24">
    <w:name w:val="Основной текст (2)"/>
    <w:basedOn w:val="1"/>
    <w:link w:val="23"/>
    <w:rPr>
      <w:b/>
      <w:spacing w:val="2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9">
    <w:name w:val="No Spacing"/>
    <w:link w:val="aa"/>
    <w:rPr>
      <w:sz w:val="28"/>
    </w:rPr>
  </w:style>
  <w:style w:type="character" w:customStyle="1" w:styleId="aa">
    <w:name w:val="Без интервала Знак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Franklin Gothic Medium" w:hAnsi="Franklin Gothic Medium"/>
      <w:sz w:val="24"/>
    </w:rPr>
  </w:style>
  <w:style w:type="character" w:customStyle="1" w:styleId="Style150">
    <w:name w:val="Style15"/>
    <w:basedOn w:val="1"/>
    <w:link w:val="Style15"/>
    <w:rPr>
      <w:rFonts w:ascii="Franklin Gothic Medium" w:hAnsi="Franklin Gothic Medium"/>
      <w:sz w:val="24"/>
    </w:rPr>
  </w:style>
  <w:style w:type="paragraph" w:customStyle="1" w:styleId="FontStyle30">
    <w:name w:val="Font Style30"/>
    <w:link w:val="FontStyle300"/>
    <w:rPr>
      <w:b/>
      <w:spacing w:val="20"/>
      <w:sz w:val="18"/>
    </w:rPr>
  </w:style>
  <w:style w:type="character" w:customStyle="1" w:styleId="FontStyle300">
    <w:name w:val="Font Style30"/>
    <w:link w:val="FontStyle30"/>
    <w:rPr>
      <w:b/>
      <w:spacing w:val="20"/>
      <w:sz w:val="18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Franklin Gothic Medium" w:hAnsi="Franklin Gothic Medium"/>
      <w:sz w:val="24"/>
    </w:rPr>
  </w:style>
  <w:style w:type="character" w:customStyle="1" w:styleId="Style200">
    <w:name w:val="Style20"/>
    <w:basedOn w:val="1"/>
    <w:link w:val="Style20"/>
    <w:rPr>
      <w:rFonts w:ascii="Franklin Gothic Medium" w:hAnsi="Franklin Gothic Medium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Style16">
    <w:name w:val="Style16"/>
    <w:basedOn w:val="a"/>
    <w:link w:val="Style160"/>
    <w:pPr>
      <w:widowControl w:val="0"/>
      <w:spacing w:line="322" w:lineRule="exact"/>
      <w:jc w:val="center"/>
    </w:pPr>
    <w:rPr>
      <w:rFonts w:ascii="Franklin Gothic Medium" w:hAnsi="Franklin Gothic Medium"/>
      <w:sz w:val="24"/>
    </w:rPr>
  </w:style>
  <w:style w:type="character" w:customStyle="1" w:styleId="Style160">
    <w:name w:val="Style16"/>
    <w:basedOn w:val="1"/>
    <w:link w:val="Style16"/>
    <w:rPr>
      <w:rFonts w:ascii="Franklin Gothic Medium" w:hAnsi="Franklin Gothic Medium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Style19">
    <w:name w:val="Style19"/>
    <w:basedOn w:val="a"/>
    <w:link w:val="Style190"/>
    <w:pPr>
      <w:widowControl w:val="0"/>
      <w:spacing w:line="322" w:lineRule="exact"/>
    </w:pPr>
    <w:rPr>
      <w:rFonts w:ascii="Franklin Gothic Medium" w:hAnsi="Franklin Gothic Medium"/>
      <w:sz w:val="24"/>
    </w:rPr>
  </w:style>
  <w:style w:type="character" w:customStyle="1" w:styleId="Style190">
    <w:name w:val="Style19"/>
    <w:basedOn w:val="1"/>
    <w:link w:val="Style19"/>
    <w:rPr>
      <w:rFonts w:ascii="Franklin Gothic Medium" w:hAnsi="Franklin Gothic Medium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  <w:sz w:val="24"/>
    </w:rPr>
  </w:style>
  <w:style w:type="character" w:customStyle="1" w:styleId="15">
    <w:name w:val="Название1"/>
    <w:basedOn w:val="1"/>
    <w:link w:val="14"/>
    <w:rPr>
      <w:i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326" w:lineRule="exact"/>
      <w:jc w:val="both"/>
    </w:pPr>
    <w:rPr>
      <w:rFonts w:ascii="Franklin Gothic Medium" w:hAnsi="Franklin Gothic Medium"/>
      <w:sz w:val="24"/>
    </w:rPr>
  </w:style>
  <w:style w:type="character" w:customStyle="1" w:styleId="Style170">
    <w:name w:val="Style17"/>
    <w:basedOn w:val="1"/>
    <w:link w:val="Style17"/>
    <w:rPr>
      <w:rFonts w:ascii="Franklin Gothic Medium" w:hAnsi="Franklin Gothic Medium"/>
      <w:sz w:val="24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sz w:val="28"/>
    </w:rPr>
  </w:style>
  <w:style w:type="paragraph" w:customStyle="1" w:styleId="18">
    <w:name w:val="Заголовок №1"/>
    <w:basedOn w:val="a"/>
    <w:link w:val="19"/>
    <w:pPr>
      <w:widowControl w:val="0"/>
      <w:spacing w:line="326" w:lineRule="exact"/>
      <w:jc w:val="center"/>
    </w:pPr>
    <w:rPr>
      <w:b/>
      <w:spacing w:val="1"/>
      <w:sz w:val="32"/>
    </w:rPr>
  </w:style>
  <w:style w:type="character" w:customStyle="1" w:styleId="19">
    <w:name w:val="Заголовок №1"/>
    <w:basedOn w:val="1"/>
    <w:link w:val="18"/>
    <w:rPr>
      <w:b/>
      <w:spacing w:val="1"/>
      <w:sz w:val="32"/>
    </w:rPr>
  </w:style>
  <w:style w:type="paragraph" w:customStyle="1" w:styleId="af3">
    <w:name w:val="Заголовок таблицы"/>
    <w:basedOn w:val="af1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2"/>
    <w:link w:val="af3"/>
    <w:rPr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a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rFonts w:ascii="Arial" w:hAnsi="Arial"/>
      <w:sz w:val="24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подпись1"/>
    <w:basedOn w:val="a"/>
    <w:link w:val="1f"/>
  </w:style>
  <w:style w:type="character" w:customStyle="1" w:styleId="1f">
    <w:name w:val="подпись1"/>
    <w:basedOn w:val="1"/>
    <w:link w:val="1e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6">
    <w:name w:val="Символ нумерации"/>
    <w:link w:val="af7"/>
  </w:style>
  <w:style w:type="character" w:customStyle="1" w:styleId="af7">
    <w:name w:val="Символ нумерации"/>
    <w:link w:val="a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69" w:lineRule="exact"/>
      <w:jc w:val="center"/>
    </w:pPr>
    <w:rPr>
      <w:rFonts w:ascii="Arial" w:hAnsi="Arial"/>
      <w:sz w:val="24"/>
    </w:rPr>
  </w:style>
  <w:style w:type="character" w:customStyle="1" w:styleId="Style40">
    <w:name w:val="Style4"/>
    <w:basedOn w:val="1"/>
    <w:link w:val="Style4"/>
    <w:rPr>
      <w:rFonts w:ascii="Arial" w:hAnsi="Arial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1f0">
    <w:name w:val="Без интервала1"/>
    <w:link w:val="1f1"/>
    <w:rPr>
      <w:rFonts w:ascii="Calibri" w:hAnsi="Calibri"/>
      <w:sz w:val="22"/>
    </w:rPr>
  </w:style>
  <w:style w:type="character" w:customStyle="1" w:styleId="1f1">
    <w:name w:val="Без интервала1"/>
    <w:link w:val="1f0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2">
    <w:name w:val="Основной текст1"/>
    <w:basedOn w:val="a"/>
    <w:link w:val="1f3"/>
    <w:pPr>
      <w:widowControl w:val="0"/>
      <w:spacing w:before="420" w:after="420" w:line="0" w:lineRule="atLeast"/>
      <w:jc w:val="both"/>
    </w:pPr>
    <w:rPr>
      <w:spacing w:val="3"/>
    </w:rPr>
  </w:style>
  <w:style w:type="character" w:customStyle="1" w:styleId="1f3">
    <w:name w:val="Основной текст1"/>
    <w:basedOn w:val="1"/>
    <w:link w:val="1f2"/>
    <w:rPr>
      <w:spacing w:val="3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basedOn w:val="a"/>
    <w:next w:val="a4"/>
    <w:link w:val="afb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1"/>
    <w:pPr>
      <w:widowControl w:val="0"/>
    </w:pPr>
    <w:rPr>
      <w:rFonts w:ascii="Arial" w:hAnsi="Arial"/>
      <w:sz w:val="24"/>
    </w:rPr>
  </w:style>
  <w:style w:type="character" w:customStyle="1" w:styleId="Style21">
    <w:name w:val="Style2"/>
    <w:basedOn w:val="1"/>
    <w:link w:val="Style2"/>
    <w:rPr>
      <w:rFonts w:ascii="Arial" w:hAnsi="Arial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c">
    <w:name w:val="List Paragraph"/>
    <w:basedOn w:val="a"/>
    <w:uiPriority w:val="34"/>
    <w:qFormat/>
    <w:rsid w:val="00923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18">
    <w:name w:val="Style18"/>
    <w:basedOn w:val="a"/>
    <w:link w:val="Style180"/>
    <w:pPr>
      <w:widowControl w:val="0"/>
      <w:spacing w:line="322" w:lineRule="exact"/>
      <w:ind w:firstLine="706"/>
      <w:jc w:val="both"/>
    </w:pPr>
    <w:rPr>
      <w:rFonts w:ascii="Franklin Gothic Medium" w:hAnsi="Franklin Gothic Medium"/>
      <w:sz w:val="24"/>
    </w:rPr>
  </w:style>
  <w:style w:type="character" w:customStyle="1" w:styleId="Style180">
    <w:name w:val="Style18"/>
    <w:basedOn w:val="1"/>
    <w:link w:val="Style18"/>
    <w:rPr>
      <w:rFonts w:ascii="Franklin Gothic Medium" w:hAnsi="Franklin Gothic Medium"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23">
    <w:name w:val="Основной текст (2)"/>
    <w:basedOn w:val="a"/>
    <w:link w:val="24"/>
    <w:pPr>
      <w:widowControl w:val="0"/>
      <w:spacing w:after="300" w:line="326" w:lineRule="exact"/>
      <w:jc w:val="center"/>
    </w:pPr>
    <w:rPr>
      <w:b/>
      <w:spacing w:val="2"/>
    </w:rPr>
  </w:style>
  <w:style w:type="character" w:customStyle="1" w:styleId="24">
    <w:name w:val="Основной текст (2)"/>
    <w:basedOn w:val="1"/>
    <w:link w:val="23"/>
    <w:rPr>
      <w:b/>
      <w:spacing w:val="2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9">
    <w:name w:val="No Spacing"/>
    <w:link w:val="aa"/>
    <w:rPr>
      <w:sz w:val="28"/>
    </w:rPr>
  </w:style>
  <w:style w:type="character" w:customStyle="1" w:styleId="aa">
    <w:name w:val="Без интервала Знак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Franklin Gothic Medium" w:hAnsi="Franklin Gothic Medium"/>
      <w:sz w:val="24"/>
    </w:rPr>
  </w:style>
  <w:style w:type="character" w:customStyle="1" w:styleId="Style150">
    <w:name w:val="Style15"/>
    <w:basedOn w:val="1"/>
    <w:link w:val="Style15"/>
    <w:rPr>
      <w:rFonts w:ascii="Franklin Gothic Medium" w:hAnsi="Franklin Gothic Medium"/>
      <w:sz w:val="24"/>
    </w:rPr>
  </w:style>
  <w:style w:type="paragraph" w:customStyle="1" w:styleId="FontStyle30">
    <w:name w:val="Font Style30"/>
    <w:link w:val="FontStyle300"/>
    <w:rPr>
      <w:b/>
      <w:spacing w:val="20"/>
      <w:sz w:val="18"/>
    </w:rPr>
  </w:style>
  <w:style w:type="character" w:customStyle="1" w:styleId="FontStyle300">
    <w:name w:val="Font Style30"/>
    <w:link w:val="FontStyle30"/>
    <w:rPr>
      <w:b/>
      <w:spacing w:val="20"/>
      <w:sz w:val="18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Franklin Gothic Medium" w:hAnsi="Franklin Gothic Medium"/>
      <w:sz w:val="24"/>
    </w:rPr>
  </w:style>
  <w:style w:type="character" w:customStyle="1" w:styleId="Style200">
    <w:name w:val="Style20"/>
    <w:basedOn w:val="1"/>
    <w:link w:val="Style20"/>
    <w:rPr>
      <w:rFonts w:ascii="Franklin Gothic Medium" w:hAnsi="Franklin Gothic Medium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Style16">
    <w:name w:val="Style16"/>
    <w:basedOn w:val="a"/>
    <w:link w:val="Style160"/>
    <w:pPr>
      <w:widowControl w:val="0"/>
      <w:spacing w:line="322" w:lineRule="exact"/>
      <w:jc w:val="center"/>
    </w:pPr>
    <w:rPr>
      <w:rFonts w:ascii="Franklin Gothic Medium" w:hAnsi="Franklin Gothic Medium"/>
      <w:sz w:val="24"/>
    </w:rPr>
  </w:style>
  <w:style w:type="character" w:customStyle="1" w:styleId="Style160">
    <w:name w:val="Style16"/>
    <w:basedOn w:val="1"/>
    <w:link w:val="Style16"/>
    <w:rPr>
      <w:rFonts w:ascii="Franklin Gothic Medium" w:hAnsi="Franklin Gothic Medium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Style19">
    <w:name w:val="Style19"/>
    <w:basedOn w:val="a"/>
    <w:link w:val="Style190"/>
    <w:pPr>
      <w:widowControl w:val="0"/>
      <w:spacing w:line="322" w:lineRule="exact"/>
    </w:pPr>
    <w:rPr>
      <w:rFonts w:ascii="Franklin Gothic Medium" w:hAnsi="Franklin Gothic Medium"/>
      <w:sz w:val="24"/>
    </w:rPr>
  </w:style>
  <w:style w:type="character" w:customStyle="1" w:styleId="Style190">
    <w:name w:val="Style19"/>
    <w:basedOn w:val="1"/>
    <w:link w:val="Style19"/>
    <w:rPr>
      <w:rFonts w:ascii="Franklin Gothic Medium" w:hAnsi="Franklin Gothic Medium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  <w:sz w:val="24"/>
    </w:rPr>
  </w:style>
  <w:style w:type="character" w:customStyle="1" w:styleId="15">
    <w:name w:val="Название1"/>
    <w:basedOn w:val="1"/>
    <w:link w:val="14"/>
    <w:rPr>
      <w:i/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326" w:lineRule="exact"/>
      <w:jc w:val="both"/>
    </w:pPr>
    <w:rPr>
      <w:rFonts w:ascii="Franklin Gothic Medium" w:hAnsi="Franklin Gothic Medium"/>
      <w:sz w:val="24"/>
    </w:rPr>
  </w:style>
  <w:style w:type="character" w:customStyle="1" w:styleId="Style170">
    <w:name w:val="Style17"/>
    <w:basedOn w:val="1"/>
    <w:link w:val="Style17"/>
    <w:rPr>
      <w:rFonts w:ascii="Franklin Gothic Medium" w:hAnsi="Franklin Gothic Medium"/>
      <w:sz w:val="24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sz w:val="28"/>
    </w:rPr>
  </w:style>
  <w:style w:type="paragraph" w:customStyle="1" w:styleId="18">
    <w:name w:val="Заголовок №1"/>
    <w:basedOn w:val="a"/>
    <w:link w:val="19"/>
    <w:pPr>
      <w:widowControl w:val="0"/>
      <w:spacing w:line="326" w:lineRule="exact"/>
      <w:jc w:val="center"/>
    </w:pPr>
    <w:rPr>
      <w:b/>
      <w:spacing w:val="1"/>
      <w:sz w:val="32"/>
    </w:rPr>
  </w:style>
  <w:style w:type="character" w:customStyle="1" w:styleId="19">
    <w:name w:val="Заголовок №1"/>
    <w:basedOn w:val="1"/>
    <w:link w:val="18"/>
    <w:rPr>
      <w:b/>
      <w:spacing w:val="1"/>
      <w:sz w:val="32"/>
    </w:rPr>
  </w:style>
  <w:style w:type="paragraph" w:customStyle="1" w:styleId="af3">
    <w:name w:val="Заголовок таблицы"/>
    <w:basedOn w:val="af1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2"/>
    <w:link w:val="af3"/>
    <w:rPr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a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rFonts w:ascii="Arial" w:hAnsi="Arial"/>
      <w:sz w:val="24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подпись1"/>
    <w:basedOn w:val="a"/>
    <w:link w:val="1f"/>
  </w:style>
  <w:style w:type="character" w:customStyle="1" w:styleId="1f">
    <w:name w:val="подпись1"/>
    <w:basedOn w:val="1"/>
    <w:link w:val="1e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6">
    <w:name w:val="Символ нумерации"/>
    <w:link w:val="af7"/>
  </w:style>
  <w:style w:type="character" w:customStyle="1" w:styleId="af7">
    <w:name w:val="Символ нумерации"/>
    <w:link w:val="a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69" w:lineRule="exact"/>
      <w:jc w:val="center"/>
    </w:pPr>
    <w:rPr>
      <w:rFonts w:ascii="Arial" w:hAnsi="Arial"/>
      <w:sz w:val="24"/>
    </w:rPr>
  </w:style>
  <w:style w:type="character" w:customStyle="1" w:styleId="Style40">
    <w:name w:val="Style4"/>
    <w:basedOn w:val="1"/>
    <w:link w:val="Style4"/>
    <w:rPr>
      <w:rFonts w:ascii="Arial" w:hAnsi="Arial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1f0">
    <w:name w:val="Без интервала1"/>
    <w:link w:val="1f1"/>
    <w:rPr>
      <w:rFonts w:ascii="Calibri" w:hAnsi="Calibri"/>
      <w:sz w:val="22"/>
    </w:rPr>
  </w:style>
  <w:style w:type="character" w:customStyle="1" w:styleId="1f1">
    <w:name w:val="Без интервала1"/>
    <w:link w:val="1f0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2">
    <w:name w:val="Основной текст1"/>
    <w:basedOn w:val="a"/>
    <w:link w:val="1f3"/>
    <w:pPr>
      <w:widowControl w:val="0"/>
      <w:spacing w:before="420" w:after="420" w:line="0" w:lineRule="atLeast"/>
      <w:jc w:val="both"/>
    </w:pPr>
    <w:rPr>
      <w:spacing w:val="3"/>
    </w:rPr>
  </w:style>
  <w:style w:type="character" w:customStyle="1" w:styleId="1f3">
    <w:name w:val="Основной текст1"/>
    <w:basedOn w:val="1"/>
    <w:link w:val="1f2"/>
    <w:rPr>
      <w:spacing w:val="3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basedOn w:val="a"/>
    <w:next w:val="a4"/>
    <w:link w:val="afb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1"/>
    <w:pPr>
      <w:widowControl w:val="0"/>
    </w:pPr>
    <w:rPr>
      <w:rFonts w:ascii="Arial" w:hAnsi="Arial"/>
      <w:sz w:val="24"/>
    </w:rPr>
  </w:style>
  <w:style w:type="character" w:customStyle="1" w:styleId="Style21">
    <w:name w:val="Style2"/>
    <w:basedOn w:val="1"/>
    <w:link w:val="Style2"/>
    <w:rPr>
      <w:rFonts w:ascii="Arial" w:hAnsi="Arial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c">
    <w:name w:val="List Paragraph"/>
    <w:basedOn w:val="a"/>
    <w:uiPriority w:val="34"/>
    <w:qFormat/>
    <w:rsid w:val="0092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21</cp:revision>
  <cp:lastPrinted>2026-07-03T06:43:00Z</cp:lastPrinted>
  <dcterms:created xsi:type="dcterms:W3CDTF">2026-06-25T08:45:00Z</dcterms:created>
  <dcterms:modified xsi:type="dcterms:W3CDTF">2026-07-06T07:04:00Z</dcterms:modified>
</cp:coreProperties>
</file>