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A73" w:rsidRDefault="00030A73" w:rsidP="00506ED9">
      <w:pPr>
        <w:pStyle w:val="3"/>
        <w:spacing w:before="0" w:after="0" w:line="233" w:lineRule="auto"/>
        <w:jc w:val="center"/>
      </w:pPr>
      <w:r>
        <w:rPr>
          <w:noProof/>
        </w:rPr>
        <w:drawing>
          <wp:inline distT="0" distB="0" distL="0" distR="0" wp14:anchorId="43101898" wp14:editId="5B8C5D2D">
            <wp:extent cx="66675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A73" w:rsidRDefault="00030A73" w:rsidP="00506ED9">
      <w:pPr>
        <w:pStyle w:val="ab"/>
        <w:spacing w:line="233" w:lineRule="auto"/>
        <w:jc w:val="center"/>
        <w:textAlignment w:val="baseline"/>
      </w:pPr>
      <w:r>
        <w:rPr>
          <w:rFonts w:ascii="Times New Roman CYR" w:hAnsi="Times New Roman CYR"/>
          <w:b/>
          <w:sz w:val="28"/>
          <w:szCs w:val="28"/>
        </w:rPr>
        <w:t>Российская Федерация</w:t>
      </w:r>
    </w:p>
    <w:p w:rsidR="00030A73" w:rsidRDefault="00030A73" w:rsidP="00506ED9">
      <w:pPr>
        <w:pStyle w:val="ab"/>
        <w:spacing w:line="233" w:lineRule="auto"/>
        <w:jc w:val="center"/>
        <w:textAlignment w:val="baseline"/>
      </w:pPr>
      <w:r>
        <w:rPr>
          <w:rFonts w:ascii="Times New Roman CYR" w:hAnsi="Times New Roman CYR"/>
          <w:b/>
          <w:sz w:val="28"/>
          <w:szCs w:val="28"/>
        </w:rPr>
        <w:t>Ростовская область</w:t>
      </w:r>
    </w:p>
    <w:p w:rsidR="00030A73" w:rsidRDefault="00030A73" w:rsidP="00506ED9">
      <w:pPr>
        <w:pStyle w:val="ab"/>
        <w:spacing w:line="233" w:lineRule="auto"/>
        <w:jc w:val="center"/>
        <w:textAlignment w:val="baseline"/>
      </w:pPr>
      <w:r>
        <w:rPr>
          <w:rFonts w:ascii="Times New Roman CYR" w:hAnsi="Times New Roman CYR"/>
          <w:b/>
          <w:sz w:val="28"/>
          <w:szCs w:val="28"/>
        </w:rPr>
        <w:t>Собрание депутатов Песчанокопского района</w:t>
      </w:r>
    </w:p>
    <w:p w:rsidR="00030A73" w:rsidRPr="001E7759" w:rsidRDefault="00030A73" w:rsidP="00506ED9">
      <w:pPr>
        <w:pStyle w:val="ab"/>
        <w:tabs>
          <w:tab w:val="center" w:pos="1701"/>
        </w:tabs>
        <w:spacing w:line="233" w:lineRule="auto"/>
        <w:jc w:val="center"/>
        <w:textAlignment w:val="baseline"/>
        <w:rPr>
          <w:sz w:val="12"/>
        </w:rPr>
      </w:pPr>
    </w:p>
    <w:p w:rsidR="00030A73" w:rsidRDefault="00030A73" w:rsidP="00506ED9">
      <w:pPr>
        <w:pStyle w:val="ab"/>
        <w:keepNext/>
        <w:spacing w:line="233" w:lineRule="auto"/>
        <w:jc w:val="center"/>
        <w:textAlignment w:val="baseline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РЕШЕНИЕ</w:t>
      </w:r>
    </w:p>
    <w:p w:rsidR="00EE21FF" w:rsidRDefault="00EE21FF" w:rsidP="00506ED9">
      <w:pPr>
        <w:pStyle w:val="ab"/>
        <w:keepNext/>
        <w:spacing w:line="233" w:lineRule="auto"/>
        <w:ind w:left="142" w:right="141"/>
        <w:jc w:val="center"/>
        <w:textAlignment w:val="baseline"/>
      </w:pPr>
    </w:p>
    <w:p w:rsidR="00030A73" w:rsidRDefault="009D5FD8" w:rsidP="00506ED9">
      <w:pPr>
        <w:pStyle w:val="ab"/>
        <w:spacing w:line="233" w:lineRule="auto"/>
        <w:ind w:right="-1"/>
        <w:textAlignment w:val="baseline"/>
      </w:pPr>
      <w:r>
        <w:rPr>
          <w:rFonts w:ascii="Times New Roman CYR" w:hAnsi="Times New Roman CYR"/>
          <w:sz w:val="28"/>
          <w:szCs w:val="20"/>
        </w:rPr>
        <w:t xml:space="preserve">16.10.2026 </w:t>
      </w:r>
      <w:r w:rsidR="00030A73">
        <w:rPr>
          <w:rFonts w:ascii="Times New Roman CYR" w:hAnsi="Times New Roman CYR"/>
          <w:sz w:val="28"/>
          <w:szCs w:val="20"/>
        </w:rPr>
        <w:t xml:space="preserve">г. </w:t>
      </w:r>
      <w:r w:rsidR="00030A73">
        <w:rPr>
          <w:rFonts w:ascii="Times New Roman CYR" w:hAnsi="Times New Roman CYR"/>
          <w:sz w:val="28"/>
          <w:szCs w:val="20"/>
        </w:rPr>
        <w:tab/>
      </w:r>
      <w:r w:rsidR="00030A73">
        <w:rPr>
          <w:rFonts w:ascii="Times New Roman CYR" w:hAnsi="Times New Roman CYR"/>
          <w:sz w:val="28"/>
          <w:szCs w:val="20"/>
        </w:rPr>
        <w:tab/>
      </w:r>
      <w:r w:rsidR="00030A73">
        <w:rPr>
          <w:rFonts w:ascii="Times New Roman CYR" w:hAnsi="Times New Roman CYR"/>
          <w:sz w:val="28"/>
          <w:szCs w:val="20"/>
        </w:rPr>
        <w:tab/>
      </w:r>
      <w:r w:rsidR="00030A73">
        <w:rPr>
          <w:rFonts w:ascii="Times New Roman CYR" w:hAnsi="Times New Roman CYR"/>
          <w:sz w:val="28"/>
          <w:szCs w:val="20"/>
        </w:rPr>
        <w:tab/>
        <w:t xml:space="preserve">                                     </w:t>
      </w:r>
      <w:r w:rsidR="00506ED9">
        <w:rPr>
          <w:rFonts w:ascii="Times New Roman CYR" w:hAnsi="Times New Roman CYR"/>
          <w:sz w:val="28"/>
          <w:szCs w:val="20"/>
        </w:rPr>
        <w:t xml:space="preserve">                       </w:t>
      </w:r>
      <w:r w:rsidR="00030A73">
        <w:rPr>
          <w:rFonts w:ascii="Times New Roman CYR" w:hAnsi="Times New Roman CYR"/>
          <w:sz w:val="28"/>
          <w:szCs w:val="20"/>
        </w:rPr>
        <w:t xml:space="preserve">                      № </w:t>
      </w:r>
      <w:r>
        <w:rPr>
          <w:rFonts w:ascii="Times New Roman CYR" w:hAnsi="Times New Roman CYR"/>
          <w:sz w:val="28"/>
          <w:szCs w:val="20"/>
        </w:rPr>
        <w:t>9</w:t>
      </w:r>
    </w:p>
    <w:p w:rsidR="00391F29" w:rsidRPr="001A370E" w:rsidRDefault="001579B3" w:rsidP="00506ED9">
      <w:pPr>
        <w:spacing w:line="233" w:lineRule="auto"/>
        <w:ind w:right="5387" w:firstLine="0"/>
        <w:jc w:val="both"/>
      </w:pPr>
      <w:r w:rsidRPr="001A370E">
        <w:t>О назначении членов комиссии по проведению конкурсно</w:t>
      </w:r>
      <w:r w:rsidR="001A370E" w:rsidRPr="001A370E">
        <w:t>го отбора инициативных проектов</w:t>
      </w:r>
    </w:p>
    <w:p w:rsidR="00EE21FF" w:rsidRDefault="00EE21FF" w:rsidP="00506ED9">
      <w:pPr>
        <w:spacing w:line="233" w:lineRule="auto"/>
        <w:ind w:firstLine="839"/>
        <w:jc w:val="both"/>
      </w:pPr>
    </w:p>
    <w:p w:rsidR="00391F29" w:rsidRDefault="001579B3" w:rsidP="00506ED9">
      <w:pPr>
        <w:spacing w:line="233" w:lineRule="auto"/>
        <w:ind w:firstLine="839"/>
        <w:jc w:val="both"/>
      </w:pPr>
      <w:r>
        <w:t>В соответствии со статьей 46 Федерального закона от 20.03.2025 № 33-ФЗ «Об общих принципах организации местного самоуправления в единой системе публичной власти», Областным законом от 01.08.2019 №178-ЗС «Об инициативных проектах»</w:t>
      </w:r>
      <w:r w:rsidR="00595050">
        <w:t>,</w:t>
      </w:r>
      <w:r>
        <w:t xml:space="preserve"> Собрание депутатов Песчанокопского района</w:t>
      </w:r>
    </w:p>
    <w:p w:rsidR="001A370E" w:rsidRDefault="001A370E" w:rsidP="00506ED9">
      <w:pPr>
        <w:spacing w:line="233" w:lineRule="auto"/>
        <w:ind w:firstLine="0"/>
        <w:jc w:val="center"/>
        <w:rPr>
          <w:b/>
        </w:rPr>
      </w:pPr>
      <w:r w:rsidRPr="007B4D20">
        <w:rPr>
          <w:b/>
        </w:rPr>
        <w:t>РЕШИЛО:</w:t>
      </w:r>
    </w:p>
    <w:p w:rsidR="00391F29" w:rsidRDefault="001579B3" w:rsidP="00506ED9">
      <w:pPr>
        <w:spacing w:line="233" w:lineRule="auto"/>
        <w:jc w:val="both"/>
      </w:pPr>
      <w:r>
        <w:t>1. Назначить членами комиссии по проведению конкурсного отбора инициативных проектов, выдвигаемых для получения финансовой поддержки за счет</w:t>
      </w:r>
      <w:r w:rsidR="001A370E">
        <w:t xml:space="preserve"> субсидий из областного бюджета:</w:t>
      </w:r>
    </w:p>
    <w:p w:rsidR="00391F29" w:rsidRDefault="001579B3" w:rsidP="00506ED9">
      <w:pPr>
        <w:spacing w:line="233" w:lineRule="auto"/>
        <w:jc w:val="both"/>
      </w:pPr>
      <w:r>
        <w:t>-</w:t>
      </w:r>
      <w:r w:rsidR="00030A73">
        <w:t xml:space="preserve"> </w:t>
      </w:r>
      <w:r w:rsidR="00E62485">
        <w:t xml:space="preserve">Маркова Алексея Алексеевича </w:t>
      </w:r>
      <w:r>
        <w:t xml:space="preserve">- </w:t>
      </w:r>
      <w:r w:rsidR="00911901">
        <w:t xml:space="preserve">депутата </w:t>
      </w:r>
      <w:r>
        <w:t>Собрания депутатов Песчанокопского района.</w:t>
      </w:r>
    </w:p>
    <w:p w:rsidR="00391F29" w:rsidRDefault="001579B3" w:rsidP="00506ED9">
      <w:pPr>
        <w:spacing w:line="233" w:lineRule="auto"/>
        <w:jc w:val="both"/>
      </w:pPr>
      <w:r>
        <w:t>-</w:t>
      </w:r>
      <w:r w:rsidR="00030A73">
        <w:t xml:space="preserve"> </w:t>
      </w:r>
      <w:r>
        <w:t>Брагину Ольгу Владимировну</w:t>
      </w:r>
      <w:r w:rsidR="00C462F0">
        <w:t xml:space="preserve"> </w:t>
      </w:r>
      <w:r>
        <w:t>- депутата Собрания депутатов Песчанокопского района</w:t>
      </w:r>
      <w:r w:rsidR="00911901">
        <w:t>.</w:t>
      </w:r>
    </w:p>
    <w:p w:rsidR="00391F29" w:rsidRDefault="001579B3" w:rsidP="00506ED9">
      <w:pPr>
        <w:spacing w:line="233" w:lineRule="auto"/>
        <w:jc w:val="both"/>
      </w:pPr>
      <w:r>
        <w:t>-</w:t>
      </w:r>
      <w:r w:rsidR="00030A73">
        <w:t xml:space="preserve"> </w:t>
      </w:r>
      <w:r>
        <w:t xml:space="preserve">Балык Татьяну Николаевну - </w:t>
      </w:r>
      <w:r w:rsidR="00595050">
        <w:t>п</w:t>
      </w:r>
      <w:r>
        <w:t xml:space="preserve">редседателя Общественной организации ветеранов (пенсионеров) войны, труда, Вооруженных </w:t>
      </w:r>
      <w:r w:rsidR="001A370E">
        <w:t>С</w:t>
      </w:r>
      <w:r>
        <w:t>ил и правоохранительных органов  Песчанокопского района.</w:t>
      </w:r>
    </w:p>
    <w:p w:rsidR="00391F29" w:rsidRDefault="001579B3" w:rsidP="00506ED9">
      <w:pPr>
        <w:spacing w:line="233" w:lineRule="auto"/>
        <w:jc w:val="both"/>
      </w:pPr>
      <w:r>
        <w:t>-</w:t>
      </w:r>
      <w:r w:rsidR="00030A73">
        <w:t xml:space="preserve"> </w:t>
      </w:r>
      <w:r>
        <w:t xml:space="preserve">Леонову Викторию Григорьевну - директора автономной некоммерческой организации «Центр социального обслуживания населения». </w:t>
      </w:r>
    </w:p>
    <w:p w:rsidR="00391F29" w:rsidRDefault="001579B3" w:rsidP="00506ED9">
      <w:pPr>
        <w:spacing w:line="233" w:lineRule="auto"/>
        <w:jc w:val="both"/>
      </w:pPr>
      <w:r>
        <w:t xml:space="preserve">2. </w:t>
      </w:r>
      <w:r w:rsidR="00EE21FF">
        <w:t xml:space="preserve"> </w:t>
      </w:r>
      <w:r>
        <w:t>Настоящее решение вступает в силу со дня его принятия.</w:t>
      </w:r>
    </w:p>
    <w:p w:rsidR="00391F29" w:rsidRDefault="001579B3" w:rsidP="00506ED9">
      <w:pPr>
        <w:spacing w:line="233" w:lineRule="auto"/>
        <w:jc w:val="both"/>
      </w:pPr>
      <w:r>
        <w:t>3.</w:t>
      </w:r>
      <w:r w:rsidR="00EE21FF">
        <w:t xml:space="preserve"> </w:t>
      </w:r>
      <w:r>
        <w:t xml:space="preserve">Настоящее решение подлежит опубликованию на </w:t>
      </w:r>
      <w:r w:rsidR="000E0096">
        <w:t xml:space="preserve">официальном </w:t>
      </w:r>
      <w:r>
        <w:t>сайте Администрации Песчанокопского района.</w:t>
      </w:r>
    </w:p>
    <w:p w:rsidR="008C6ABE" w:rsidRDefault="008C6ABE" w:rsidP="00506ED9">
      <w:pPr>
        <w:spacing w:line="233" w:lineRule="auto"/>
        <w:jc w:val="both"/>
      </w:pPr>
      <w:r>
        <w:t>4.</w:t>
      </w:r>
      <w:r w:rsidR="00EE21FF">
        <w:t xml:space="preserve">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комиссию по местному самоуправлению, охране общественного порядка и профилактике межнациональных и межэтнических конфликтов</w:t>
      </w:r>
      <w:r w:rsidR="00506ED9">
        <w:t xml:space="preserve"> (Махов А.А.)</w:t>
      </w:r>
      <w:r>
        <w:t>.</w:t>
      </w:r>
    </w:p>
    <w:p w:rsidR="00391F29" w:rsidRPr="00506ED9" w:rsidRDefault="00391F29" w:rsidP="00506ED9">
      <w:pPr>
        <w:spacing w:line="233" w:lineRule="auto"/>
        <w:jc w:val="both"/>
        <w:rPr>
          <w:sz w:val="4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5529"/>
      </w:tblGrid>
      <w:tr w:rsidR="00506ED9" w:rsidTr="00B0018A">
        <w:trPr>
          <w:trHeight w:val="652"/>
        </w:trPr>
        <w:tc>
          <w:tcPr>
            <w:tcW w:w="4785" w:type="dxa"/>
          </w:tcPr>
          <w:p w:rsidR="00506ED9" w:rsidRDefault="00506ED9" w:rsidP="00506ED9">
            <w:pPr>
              <w:spacing w:line="233" w:lineRule="auto"/>
              <w:ind w:firstLine="0"/>
            </w:pPr>
            <w:r>
              <w:t>Председатель Собрания депутатов  Песчанокопского района</w:t>
            </w:r>
          </w:p>
        </w:tc>
        <w:tc>
          <w:tcPr>
            <w:tcW w:w="5529" w:type="dxa"/>
          </w:tcPr>
          <w:p w:rsidR="00506ED9" w:rsidRDefault="00506ED9" w:rsidP="00506ED9">
            <w:pPr>
              <w:spacing w:line="233" w:lineRule="auto"/>
              <w:jc w:val="center"/>
            </w:pPr>
            <w:r>
              <w:t xml:space="preserve">                        </w:t>
            </w:r>
          </w:p>
          <w:p w:rsidR="00506ED9" w:rsidRDefault="00506ED9" w:rsidP="00E76C0F">
            <w:pPr>
              <w:tabs>
                <w:tab w:val="left" w:pos="3154"/>
                <w:tab w:val="left" w:pos="3317"/>
                <w:tab w:val="left" w:pos="3555"/>
              </w:tabs>
              <w:spacing w:line="233" w:lineRule="auto"/>
              <w:jc w:val="center"/>
            </w:pPr>
            <w:r>
              <w:t xml:space="preserve">                    </w:t>
            </w:r>
            <w:r w:rsidR="00E76C0F">
              <w:t xml:space="preserve">         </w:t>
            </w:r>
            <w:bookmarkStart w:id="0" w:name="_GoBack"/>
            <w:bookmarkEnd w:id="0"/>
            <w:r>
              <w:t xml:space="preserve">    А.А. Марков                                     </w:t>
            </w:r>
          </w:p>
        </w:tc>
      </w:tr>
    </w:tbl>
    <w:p w:rsidR="00506ED9" w:rsidRPr="00506ED9" w:rsidRDefault="00506ED9" w:rsidP="00506ED9">
      <w:pPr>
        <w:spacing w:line="233" w:lineRule="auto"/>
        <w:jc w:val="both"/>
        <w:rPr>
          <w:sz w:val="40"/>
        </w:rPr>
      </w:pPr>
    </w:p>
    <w:p w:rsidR="00506ED9" w:rsidRDefault="00506ED9" w:rsidP="00506ED9">
      <w:pPr>
        <w:spacing w:line="233" w:lineRule="auto"/>
        <w:ind w:right="-1" w:firstLine="0"/>
        <w:jc w:val="both"/>
        <w:rPr>
          <w:rFonts w:eastAsia="Calibri"/>
          <w:szCs w:val="22"/>
          <w:lang w:eastAsia="en-US"/>
        </w:rPr>
      </w:pPr>
      <w:proofErr w:type="spellStart"/>
      <w:r>
        <w:rPr>
          <w:rFonts w:eastAsia="Calibri"/>
          <w:szCs w:val="22"/>
          <w:lang w:eastAsia="en-US"/>
        </w:rPr>
        <w:t>И.о</w:t>
      </w:r>
      <w:proofErr w:type="spellEnd"/>
      <w:r>
        <w:rPr>
          <w:rFonts w:eastAsia="Calibri"/>
          <w:szCs w:val="22"/>
          <w:lang w:eastAsia="en-US"/>
        </w:rPr>
        <w:t xml:space="preserve">. Главы Песчанокопского района, </w:t>
      </w:r>
    </w:p>
    <w:p w:rsidR="00506ED9" w:rsidRDefault="00506ED9" w:rsidP="00506ED9">
      <w:pPr>
        <w:spacing w:line="233" w:lineRule="auto"/>
        <w:ind w:right="-1" w:firstLine="0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заместитель главы Администрации района </w:t>
      </w:r>
    </w:p>
    <w:p w:rsidR="00506ED9" w:rsidRDefault="00506ED9" w:rsidP="00506ED9">
      <w:pPr>
        <w:tabs>
          <w:tab w:val="left" w:pos="8222"/>
        </w:tabs>
        <w:spacing w:line="233" w:lineRule="auto"/>
        <w:ind w:right="-1" w:firstLine="0"/>
        <w:jc w:val="both"/>
      </w:pPr>
      <w:r>
        <w:rPr>
          <w:szCs w:val="28"/>
        </w:rPr>
        <w:t>по социальным вопросам                                                                             Н.В. Придворова</w:t>
      </w:r>
    </w:p>
    <w:p w:rsidR="00391F29" w:rsidRPr="00506ED9" w:rsidRDefault="00391F29" w:rsidP="00506ED9">
      <w:pPr>
        <w:spacing w:line="233" w:lineRule="auto"/>
        <w:ind w:firstLine="0"/>
        <w:jc w:val="both"/>
      </w:pPr>
    </w:p>
    <w:p w:rsidR="00030A73" w:rsidRPr="00362D18" w:rsidRDefault="00030A73" w:rsidP="00506ED9">
      <w:pPr>
        <w:pStyle w:val="ConsPlusNormal"/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362D18">
        <w:rPr>
          <w:rFonts w:ascii="Times New Roman" w:hAnsi="Times New Roman" w:cs="Times New Roman"/>
          <w:sz w:val="28"/>
          <w:szCs w:val="28"/>
        </w:rPr>
        <w:t>Решение вносит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30A73" w:rsidRPr="00362D18" w:rsidRDefault="00030A73" w:rsidP="00506ED9">
      <w:pPr>
        <w:pStyle w:val="ConsPlusNormal"/>
        <w:spacing w:line="233" w:lineRule="auto"/>
        <w:rPr>
          <w:rFonts w:ascii="Times New Roman" w:hAnsi="Times New Roman" w:cs="Times New Roman"/>
          <w:sz w:val="28"/>
          <w:szCs w:val="28"/>
        </w:rPr>
      </w:pPr>
      <w:r w:rsidRPr="00362D18">
        <w:rPr>
          <w:rFonts w:ascii="Times New Roman" w:hAnsi="Times New Roman" w:cs="Times New Roman"/>
          <w:sz w:val="28"/>
          <w:szCs w:val="28"/>
        </w:rPr>
        <w:t>Глава Песчанокопского района</w:t>
      </w:r>
    </w:p>
    <w:sectPr w:rsidR="00030A73" w:rsidRPr="00362D18" w:rsidSect="00E9073A">
      <w:pgSz w:w="12240" w:h="15840"/>
      <w:pgMar w:top="284" w:right="616" w:bottom="0" w:left="1134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391F29"/>
    <w:rsid w:val="00030A73"/>
    <w:rsid w:val="000D52C6"/>
    <w:rsid w:val="000E0096"/>
    <w:rsid w:val="001579B3"/>
    <w:rsid w:val="001A370E"/>
    <w:rsid w:val="00391F29"/>
    <w:rsid w:val="0047327B"/>
    <w:rsid w:val="00506ED9"/>
    <w:rsid w:val="00595050"/>
    <w:rsid w:val="00654BE6"/>
    <w:rsid w:val="007715EF"/>
    <w:rsid w:val="008C6ABE"/>
    <w:rsid w:val="00911901"/>
    <w:rsid w:val="00971734"/>
    <w:rsid w:val="009D5FD8"/>
    <w:rsid w:val="00C462F0"/>
    <w:rsid w:val="00E62485"/>
    <w:rsid w:val="00E76C0F"/>
    <w:rsid w:val="00E9073A"/>
    <w:rsid w:val="00EA1E11"/>
    <w:rsid w:val="00EE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ind w:firstLine="709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b">
    <w:name w:val="Базовый"/>
    <w:rsid w:val="00030A73"/>
    <w:pPr>
      <w:widowControl w:val="0"/>
      <w:suppressAutoHyphens/>
      <w:spacing w:line="100" w:lineRule="atLeast"/>
    </w:pPr>
    <w:rPr>
      <w:rFonts w:ascii="Arial" w:eastAsia="SimSun" w:hAnsi="Arial" w:cs="Arial"/>
      <w:color w:val="auto"/>
      <w:sz w:val="24"/>
      <w:szCs w:val="24"/>
      <w:lang w:eastAsia="hi-IN" w:bidi="hi-IN"/>
    </w:rPr>
  </w:style>
  <w:style w:type="paragraph" w:customStyle="1" w:styleId="ConsPlusNormal">
    <w:name w:val="ConsPlusNormal"/>
    <w:rsid w:val="00030A73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ind w:firstLine="709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b">
    <w:name w:val="Базовый"/>
    <w:rsid w:val="00030A73"/>
    <w:pPr>
      <w:widowControl w:val="0"/>
      <w:suppressAutoHyphens/>
      <w:spacing w:line="100" w:lineRule="atLeast"/>
    </w:pPr>
    <w:rPr>
      <w:rFonts w:ascii="Arial" w:eastAsia="SimSun" w:hAnsi="Arial" w:cs="Arial"/>
      <w:color w:val="auto"/>
      <w:sz w:val="24"/>
      <w:szCs w:val="24"/>
      <w:lang w:eastAsia="hi-IN" w:bidi="hi-IN"/>
    </w:rPr>
  </w:style>
  <w:style w:type="paragraph" w:customStyle="1" w:styleId="ConsPlusNormal">
    <w:name w:val="ConsPlusNormal"/>
    <w:rsid w:val="00030A73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Путенец Светлана Алексеевна</dc:creator>
  <cp:lastModifiedBy>Елена Алексеевна Мыльникова</cp:lastModifiedBy>
  <cp:revision>5</cp:revision>
  <cp:lastPrinted>2026-10-16T12:13:00Z</cp:lastPrinted>
  <dcterms:created xsi:type="dcterms:W3CDTF">2026-10-16T10:08:00Z</dcterms:created>
  <dcterms:modified xsi:type="dcterms:W3CDTF">2026-10-16T12:14:00Z</dcterms:modified>
</cp:coreProperties>
</file>