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9E4" w:rsidRPr="005A09E4" w:rsidRDefault="005A09E4" w:rsidP="005A09E4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hi-IN"/>
        </w:rPr>
      </w:pPr>
      <w:r w:rsidRPr="005A09E4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B9BE4D6" wp14:editId="06A6D7DD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09E4">
        <w:rPr>
          <w:rFonts w:ascii="Times New Roman" w:eastAsia="Calibri" w:hAnsi="Times New Roman" w:cs="Times New Roman"/>
          <w:sz w:val="32"/>
          <w:szCs w:val="32"/>
          <w:lang w:bidi="hi-IN"/>
        </w:rPr>
        <w:br w:type="textWrapping" w:clear="all"/>
      </w:r>
      <w:r w:rsidRPr="005A09E4">
        <w:rPr>
          <w:rFonts w:ascii="Times New Roman" w:eastAsia="Calibri" w:hAnsi="Times New Roman" w:cs="Times New Roman"/>
          <w:b/>
          <w:sz w:val="28"/>
          <w:szCs w:val="28"/>
          <w:lang w:bidi="hi-IN"/>
        </w:rPr>
        <w:t>РОССИЙСКАЯ ФЕДЕРАЦИЯ</w:t>
      </w:r>
    </w:p>
    <w:p w:rsidR="005A09E4" w:rsidRPr="005A09E4" w:rsidRDefault="005A09E4" w:rsidP="005A09E4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hi-IN"/>
        </w:rPr>
      </w:pPr>
      <w:r w:rsidRPr="005A09E4">
        <w:rPr>
          <w:rFonts w:ascii="Times New Roman" w:eastAsia="Calibri" w:hAnsi="Times New Roman" w:cs="Times New Roman"/>
          <w:b/>
          <w:sz w:val="28"/>
          <w:szCs w:val="28"/>
          <w:lang w:bidi="hi-IN"/>
        </w:rPr>
        <w:t>РОСТОВСКАЯ ОБЛАСТЬ</w:t>
      </w:r>
    </w:p>
    <w:p w:rsidR="005A09E4" w:rsidRPr="005A09E4" w:rsidRDefault="005A09E4" w:rsidP="005A09E4">
      <w:pPr>
        <w:keepNext/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28"/>
          <w:szCs w:val="28"/>
          <w:lang w:bidi="hi-IN"/>
        </w:rPr>
      </w:pPr>
      <w:r w:rsidRPr="005A09E4">
        <w:rPr>
          <w:rFonts w:ascii="Times New Roman" w:eastAsia="SimSun" w:hAnsi="Times New Roman" w:cs="Times New Roman"/>
          <w:b/>
          <w:bCs/>
          <w:sz w:val="28"/>
          <w:szCs w:val="28"/>
          <w:lang w:bidi="hi-IN"/>
        </w:rPr>
        <w:t>АДМИНИСТРАЦИЯ ПЕСЧАНОКОПСКОГО РАЙОНА</w:t>
      </w:r>
    </w:p>
    <w:p w:rsidR="005A09E4" w:rsidRPr="005A09E4" w:rsidRDefault="005A09E4" w:rsidP="005A09E4">
      <w:pPr>
        <w:keepNext/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16"/>
          <w:lang w:bidi="hi-IN"/>
        </w:rPr>
      </w:pPr>
    </w:p>
    <w:p w:rsidR="005A09E4" w:rsidRPr="005A09E4" w:rsidRDefault="005A09E4" w:rsidP="005A09E4">
      <w:pPr>
        <w:tabs>
          <w:tab w:val="left" w:pos="4350"/>
        </w:tabs>
        <w:spacing w:after="0" w:line="240" w:lineRule="auto"/>
        <w:rPr>
          <w:rFonts w:ascii="Times New Roman" w:eastAsia="Calibri" w:hAnsi="Times New Roman" w:cs="Times New Roman"/>
          <w:b/>
          <w:sz w:val="2"/>
          <w:szCs w:val="28"/>
          <w:lang w:bidi="hi-IN"/>
        </w:rPr>
      </w:pPr>
      <w:r w:rsidRPr="005A09E4">
        <w:rPr>
          <w:rFonts w:ascii="Times New Roman" w:eastAsia="Calibri" w:hAnsi="Times New Roman" w:cs="Times New Roman"/>
          <w:b/>
          <w:sz w:val="2"/>
          <w:szCs w:val="28"/>
          <w:lang w:bidi="hi-IN"/>
        </w:rPr>
        <w:tab/>
      </w:r>
    </w:p>
    <w:p w:rsidR="005A09E4" w:rsidRPr="005A09E4" w:rsidRDefault="005A09E4" w:rsidP="005A09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hi-IN"/>
        </w:rPr>
      </w:pPr>
      <w:r w:rsidRPr="005A09E4">
        <w:rPr>
          <w:rFonts w:ascii="Times New Roman" w:eastAsia="Calibri" w:hAnsi="Times New Roman" w:cs="Times New Roman"/>
          <w:b/>
          <w:sz w:val="28"/>
          <w:szCs w:val="28"/>
          <w:lang w:bidi="hi-IN"/>
        </w:rPr>
        <w:t>ПОСТАНОВЛЕНИЕ</w:t>
      </w:r>
    </w:p>
    <w:p w:rsidR="005A09E4" w:rsidRPr="005A09E4" w:rsidRDefault="005A09E4" w:rsidP="005A09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8"/>
          <w:lang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5A09E4" w:rsidRPr="005A09E4" w:rsidTr="00C0267F">
        <w:trPr>
          <w:trHeight w:val="383"/>
        </w:trPr>
        <w:tc>
          <w:tcPr>
            <w:tcW w:w="2235" w:type="dxa"/>
            <w:hideMark/>
          </w:tcPr>
          <w:p w:rsidR="005A09E4" w:rsidRPr="005A09E4" w:rsidRDefault="00FB13F3" w:rsidP="005A09E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07.09.2026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5A09E4" w:rsidRPr="005A09E4" w:rsidRDefault="005A09E4" w:rsidP="005A09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</w:p>
        </w:tc>
        <w:tc>
          <w:tcPr>
            <w:tcW w:w="567" w:type="dxa"/>
            <w:hideMark/>
          </w:tcPr>
          <w:p w:rsidR="005A09E4" w:rsidRPr="005A09E4" w:rsidRDefault="005A09E4" w:rsidP="005A09E4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 w:rsidRPr="005A09E4"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5A09E4" w:rsidRPr="005A09E4" w:rsidRDefault="00FB13F3" w:rsidP="005A09E4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  <w:t>463</w:t>
            </w:r>
          </w:p>
        </w:tc>
        <w:tc>
          <w:tcPr>
            <w:tcW w:w="1315" w:type="dxa"/>
          </w:tcPr>
          <w:p w:rsidR="005A09E4" w:rsidRPr="005A09E4" w:rsidRDefault="005A09E4" w:rsidP="005A09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</w:p>
        </w:tc>
        <w:tc>
          <w:tcPr>
            <w:tcW w:w="2693" w:type="dxa"/>
            <w:hideMark/>
          </w:tcPr>
          <w:p w:rsidR="005A09E4" w:rsidRPr="005A09E4" w:rsidRDefault="005A09E4" w:rsidP="005A09E4">
            <w:pPr>
              <w:tabs>
                <w:tab w:val="center" w:pos="1238"/>
              </w:tabs>
              <w:spacing w:after="0" w:line="240" w:lineRule="auto"/>
              <w:ind w:left="196" w:hanging="196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 w:rsidRPr="005A09E4"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  <w:tab/>
              <w:t>с. Песчанокопское</w:t>
            </w:r>
          </w:p>
        </w:tc>
      </w:tr>
    </w:tbl>
    <w:p w:rsidR="00570A37" w:rsidRPr="003741A5" w:rsidRDefault="001F7961" w:rsidP="005A09E4">
      <w:pPr>
        <w:spacing w:after="0" w:line="240" w:lineRule="auto"/>
        <w:ind w:right="4536"/>
        <w:jc w:val="both"/>
        <w:rPr>
          <w:rFonts w:ascii="Times New Roman" w:hAnsi="Times New Roman" w:cs="Times New Roman"/>
          <w:sz w:val="28"/>
          <w:szCs w:val="28"/>
        </w:rPr>
      </w:pPr>
      <w:r w:rsidRPr="003741A5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Песчанокопского района</w:t>
      </w:r>
      <w:r w:rsidR="005A09E4">
        <w:rPr>
          <w:rFonts w:ascii="Times New Roman" w:hAnsi="Times New Roman" w:cs="Times New Roman"/>
          <w:sz w:val="28"/>
          <w:szCs w:val="28"/>
        </w:rPr>
        <w:t xml:space="preserve"> </w:t>
      </w:r>
      <w:r w:rsidR="00A769BF" w:rsidRPr="003741A5">
        <w:rPr>
          <w:rFonts w:ascii="Times New Roman" w:hAnsi="Times New Roman" w:cs="Times New Roman"/>
          <w:sz w:val="28"/>
          <w:szCs w:val="28"/>
        </w:rPr>
        <w:t>о</w:t>
      </w:r>
      <w:r w:rsidRPr="003741A5">
        <w:rPr>
          <w:rFonts w:ascii="Times New Roman" w:hAnsi="Times New Roman" w:cs="Times New Roman"/>
          <w:sz w:val="28"/>
          <w:szCs w:val="28"/>
        </w:rPr>
        <w:t>т 24.</w:t>
      </w:r>
      <w:r w:rsidR="00A769BF" w:rsidRPr="003741A5">
        <w:rPr>
          <w:rFonts w:ascii="Times New Roman" w:hAnsi="Times New Roman" w:cs="Times New Roman"/>
          <w:sz w:val="28"/>
          <w:szCs w:val="28"/>
        </w:rPr>
        <w:t>0</w:t>
      </w:r>
      <w:r w:rsidRPr="003741A5">
        <w:rPr>
          <w:rFonts w:ascii="Times New Roman" w:hAnsi="Times New Roman" w:cs="Times New Roman"/>
          <w:sz w:val="28"/>
          <w:szCs w:val="28"/>
        </w:rPr>
        <w:t>3.2025 №158 «Об утверждении</w:t>
      </w:r>
      <w:r w:rsidR="005A09E4">
        <w:rPr>
          <w:rFonts w:ascii="Times New Roman" w:hAnsi="Times New Roman" w:cs="Times New Roman"/>
          <w:sz w:val="28"/>
          <w:szCs w:val="28"/>
        </w:rPr>
        <w:t xml:space="preserve"> </w:t>
      </w:r>
      <w:r w:rsidRPr="003741A5">
        <w:rPr>
          <w:rFonts w:ascii="Times New Roman" w:hAnsi="Times New Roman" w:cs="Times New Roman"/>
          <w:sz w:val="28"/>
          <w:szCs w:val="28"/>
        </w:rPr>
        <w:t>Административного регламента по пред</w:t>
      </w:r>
      <w:r w:rsidRPr="003741A5">
        <w:rPr>
          <w:rFonts w:ascii="Times New Roman" w:hAnsi="Times New Roman" w:cs="Times New Roman"/>
          <w:sz w:val="28"/>
          <w:szCs w:val="28"/>
        </w:rPr>
        <w:t>о</w:t>
      </w:r>
      <w:r w:rsidRPr="003741A5">
        <w:rPr>
          <w:rFonts w:ascii="Times New Roman" w:hAnsi="Times New Roman" w:cs="Times New Roman"/>
          <w:sz w:val="28"/>
          <w:szCs w:val="28"/>
        </w:rPr>
        <w:t>ставления</w:t>
      </w:r>
      <w:r w:rsidR="005A09E4">
        <w:rPr>
          <w:rFonts w:ascii="Times New Roman" w:hAnsi="Times New Roman" w:cs="Times New Roman"/>
          <w:sz w:val="28"/>
          <w:szCs w:val="28"/>
        </w:rPr>
        <w:t xml:space="preserve"> </w:t>
      </w:r>
      <w:r w:rsidRPr="003741A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570A37" w:rsidRPr="003741A5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</w:t>
      </w:r>
      <w:r w:rsidR="005A09E4">
        <w:rPr>
          <w:rFonts w:ascii="Times New Roman" w:hAnsi="Times New Roman" w:cs="Times New Roman"/>
          <w:sz w:val="28"/>
          <w:szCs w:val="28"/>
        </w:rPr>
        <w:t xml:space="preserve"> </w:t>
      </w:r>
      <w:r w:rsidR="00570A37" w:rsidRPr="003741A5">
        <w:rPr>
          <w:rFonts w:ascii="Times New Roman" w:hAnsi="Times New Roman" w:cs="Times New Roman"/>
          <w:sz w:val="28"/>
          <w:szCs w:val="28"/>
        </w:rPr>
        <w:t xml:space="preserve"> регл</w:t>
      </w:r>
      <w:r w:rsidR="00570A37" w:rsidRPr="003741A5">
        <w:rPr>
          <w:rFonts w:ascii="Times New Roman" w:hAnsi="Times New Roman" w:cs="Times New Roman"/>
          <w:sz w:val="28"/>
          <w:szCs w:val="28"/>
        </w:rPr>
        <w:t>а</w:t>
      </w:r>
      <w:r w:rsidR="00570A37" w:rsidRPr="003741A5">
        <w:rPr>
          <w:rFonts w:ascii="Times New Roman" w:hAnsi="Times New Roman" w:cs="Times New Roman"/>
          <w:sz w:val="28"/>
          <w:szCs w:val="28"/>
        </w:rPr>
        <w:t xml:space="preserve">мента по предоставлению муниципальной услуги </w:t>
      </w:r>
      <w:r w:rsidR="005A09E4">
        <w:rPr>
          <w:rFonts w:ascii="Times New Roman" w:hAnsi="Times New Roman" w:cs="Times New Roman"/>
          <w:sz w:val="28"/>
          <w:szCs w:val="28"/>
        </w:rPr>
        <w:t xml:space="preserve"> </w:t>
      </w:r>
      <w:r w:rsidR="00570A37" w:rsidRPr="003741A5">
        <w:rPr>
          <w:rFonts w:ascii="Times New Roman" w:hAnsi="Times New Roman" w:cs="Times New Roman"/>
          <w:sz w:val="28"/>
          <w:szCs w:val="28"/>
        </w:rPr>
        <w:t>«Предоставление земельного участка, находящегося в</w:t>
      </w:r>
      <w:r w:rsidR="005A09E4">
        <w:rPr>
          <w:rFonts w:ascii="Times New Roman" w:hAnsi="Times New Roman" w:cs="Times New Roman"/>
          <w:sz w:val="28"/>
          <w:szCs w:val="28"/>
        </w:rPr>
        <w:t xml:space="preserve"> </w:t>
      </w:r>
      <w:r w:rsidR="00570A37" w:rsidRPr="003741A5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или государственная со</w:t>
      </w:r>
      <w:r w:rsidR="00570A37" w:rsidRPr="003741A5">
        <w:rPr>
          <w:rFonts w:ascii="Times New Roman" w:hAnsi="Times New Roman" w:cs="Times New Roman"/>
          <w:sz w:val="28"/>
          <w:szCs w:val="28"/>
        </w:rPr>
        <w:t>б</w:t>
      </w:r>
      <w:r w:rsidR="00570A37" w:rsidRPr="003741A5">
        <w:rPr>
          <w:rFonts w:ascii="Times New Roman" w:hAnsi="Times New Roman" w:cs="Times New Roman"/>
          <w:sz w:val="28"/>
          <w:szCs w:val="28"/>
        </w:rPr>
        <w:t>ственность</w:t>
      </w:r>
      <w:r w:rsidR="005A09E4">
        <w:rPr>
          <w:rFonts w:ascii="Times New Roman" w:hAnsi="Times New Roman" w:cs="Times New Roman"/>
          <w:sz w:val="28"/>
          <w:szCs w:val="28"/>
        </w:rPr>
        <w:t xml:space="preserve">, </w:t>
      </w:r>
      <w:r w:rsidR="00570A37" w:rsidRPr="003741A5">
        <w:rPr>
          <w:rFonts w:ascii="Times New Roman" w:hAnsi="Times New Roman" w:cs="Times New Roman"/>
          <w:sz w:val="28"/>
          <w:szCs w:val="28"/>
        </w:rPr>
        <w:t xml:space="preserve"> на который не разграничена, в собственность бесплатно»</w:t>
      </w:r>
    </w:p>
    <w:p w:rsidR="00570A37" w:rsidRPr="00E636D0" w:rsidRDefault="00570A37" w:rsidP="005A09E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04FE5" w:rsidRDefault="00570A37" w:rsidP="005A09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1A5">
        <w:rPr>
          <w:rFonts w:ascii="Times New Roman" w:hAnsi="Times New Roman" w:cs="Times New Roman"/>
          <w:sz w:val="28"/>
          <w:szCs w:val="28"/>
        </w:rPr>
        <w:t>В соответствии с</w:t>
      </w:r>
      <w:r w:rsidR="00DD77D8">
        <w:rPr>
          <w:rFonts w:ascii="Times New Roman" w:hAnsi="Times New Roman" w:cs="Times New Roman"/>
          <w:sz w:val="28"/>
          <w:szCs w:val="28"/>
        </w:rPr>
        <w:t xml:space="preserve"> пунктом 2 части 1</w:t>
      </w:r>
      <w:r w:rsidR="0093136D">
        <w:rPr>
          <w:rFonts w:ascii="Times New Roman" w:hAnsi="Times New Roman" w:cs="Times New Roman"/>
          <w:sz w:val="28"/>
          <w:szCs w:val="28"/>
        </w:rPr>
        <w:t xml:space="preserve"> статьи 10 и статьей 21 Федерального закона от 27.07.2010 №</w:t>
      </w:r>
      <w:r w:rsidR="00F91068">
        <w:rPr>
          <w:rFonts w:ascii="Times New Roman" w:hAnsi="Times New Roman" w:cs="Times New Roman"/>
          <w:sz w:val="28"/>
          <w:szCs w:val="28"/>
        </w:rPr>
        <w:t>210-ФЗ</w:t>
      </w:r>
      <w:r w:rsidR="007643CC">
        <w:rPr>
          <w:rFonts w:ascii="Times New Roman" w:hAnsi="Times New Roman" w:cs="Times New Roman"/>
          <w:sz w:val="28"/>
          <w:szCs w:val="28"/>
        </w:rPr>
        <w:t xml:space="preserve"> </w:t>
      </w:r>
      <w:r w:rsidR="007643CC" w:rsidRPr="002D33BD">
        <w:rPr>
          <w:szCs w:val="28"/>
        </w:rPr>
        <w:t>«</w:t>
      </w:r>
      <w:r w:rsidR="007643CC" w:rsidRPr="007643CC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</w:t>
      </w:r>
      <w:r w:rsidR="007643CC" w:rsidRPr="007643CC">
        <w:rPr>
          <w:rFonts w:ascii="Times New Roman" w:hAnsi="Times New Roman" w:cs="Times New Roman"/>
          <w:sz w:val="28"/>
          <w:szCs w:val="28"/>
        </w:rPr>
        <w:t>н</w:t>
      </w:r>
      <w:r w:rsidR="007643CC" w:rsidRPr="007643CC">
        <w:rPr>
          <w:rFonts w:ascii="Times New Roman" w:hAnsi="Times New Roman" w:cs="Times New Roman"/>
          <w:sz w:val="28"/>
          <w:szCs w:val="28"/>
        </w:rPr>
        <w:t>ных и муниципальных услуг»</w:t>
      </w:r>
      <w:r w:rsidR="00F91068">
        <w:rPr>
          <w:rFonts w:ascii="Times New Roman" w:hAnsi="Times New Roman" w:cs="Times New Roman"/>
          <w:sz w:val="28"/>
          <w:szCs w:val="28"/>
        </w:rPr>
        <w:t>, а так же</w:t>
      </w:r>
      <w:r w:rsidR="00DD77D8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3741A5">
          <w:rPr>
            <w:rFonts w:ascii="Times New Roman" w:hAnsi="Times New Roman" w:cs="Times New Roman"/>
            <w:color w:val="0000FF"/>
            <w:sz w:val="28"/>
            <w:szCs w:val="28"/>
          </w:rPr>
          <w:t xml:space="preserve">частью 2 статьи </w:t>
        </w:r>
        <w:r w:rsidR="007A1984">
          <w:rPr>
            <w:rFonts w:ascii="Times New Roman" w:hAnsi="Times New Roman" w:cs="Times New Roman"/>
            <w:color w:val="0000FF"/>
            <w:sz w:val="28"/>
            <w:szCs w:val="28"/>
          </w:rPr>
          <w:t>8</w:t>
        </w:r>
      </w:hyperlink>
      <w:r w:rsidR="00930D52">
        <w:rPr>
          <w:vertAlign w:val="superscript"/>
        </w:rPr>
        <w:t>7</w:t>
      </w:r>
      <w:r w:rsidRPr="003741A5">
        <w:rPr>
          <w:rFonts w:ascii="Times New Roman" w:hAnsi="Times New Roman" w:cs="Times New Roman"/>
          <w:sz w:val="28"/>
          <w:szCs w:val="28"/>
        </w:rPr>
        <w:t xml:space="preserve"> </w:t>
      </w:r>
      <w:r w:rsidR="00604FE5" w:rsidRPr="003741A5">
        <w:rPr>
          <w:rFonts w:ascii="Times New Roman" w:hAnsi="Times New Roman" w:cs="Times New Roman"/>
          <w:sz w:val="28"/>
          <w:szCs w:val="28"/>
        </w:rPr>
        <w:t xml:space="preserve">Областного закона Ростовской области от 22.07.2003 №19-ЗС «О регулировании земельных </w:t>
      </w:r>
      <w:r w:rsidR="005A09E4">
        <w:rPr>
          <w:rFonts w:ascii="Times New Roman" w:hAnsi="Times New Roman" w:cs="Times New Roman"/>
          <w:sz w:val="28"/>
          <w:szCs w:val="28"/>
        </w:rPr>
        <w:t>отн</w:t>
      </w:r>
      <w:r w:rsidR="005A09E4">
        <w:rPr>
          <w:rFonts w:ascii="Times New Roman" w:hAnsi="Times New Roman" w:cs="Times New Roman"/>
          <w:sz w:val="28"/>
          <w:szCs w:val="28"/>
        </w:rPr>
        <w:t>о</w:t>
      </w:r>
      <w:r w:rsidR="005A09E4">
        <w:rPr>
          <w:rFonts w:ascii="Times New Roman" w:hAnsi="Times New Roman" w:cs="Times New Roman"/>
          <w:sz w:val="28"/>
          <w:szCs w:val="28"/>
        </w:rPr>
        <w:t>шений в Ростовской области»</w:t>
      </w:r>
    </w:p>
    <w:p w:rsidR="005A09E4" w:rsidRPr="005A09E4" w:rsidRDefault="005A09E4" w:rsidP="005A09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9E4">
        <w:rPr>
          <w:rFonts w:ascii="Times New Roman" w:hAnsi="Times New Roman" w:cs="Times New Roman"/>
          <w:b/>
          <w:bCs/>
          <w:sz w:val="36"/>
          <w:szCs w:val="36"/>
        </w:rPr>
        <w:t>Постановляю</w:t>
      </w:r>
      <w:r w:rsidRPr="005A09E4">
        <w:rPr>
          <w:rFonts w:ascii="Times New Roman" w:hAnsi="Times New Roman" w:cs="Times New Roman"/>
          <w:sz w:val="28"/>
          <w:szCs w:val="28"/>
        </w:rPr>
        <w:t>:</w:t>
      </w:r>
    </w:p>
    <w:p w:rsidR="000C102C" w:rsidRDefault="000C102C" w:rsidP="005A0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постановление </w:t>
      </w:r>
      <w:r w:rsidR="00F1346A" w:rsidRPr="003741A5">
        <w:rPr>
          <w:rFonts w:ascii="Times New Roman" w:hAnsi="Times New Roman" w:cs="Times New Roman"/>
          <w:sz w:val="28"/>
          <w:szCs w:val="28"/>
        </w:rPr>
        <w:t>Администрации Песчанокопского района</w:t>
      </w:r>
      <w:r w:rsidR="00F1346A">
        <w:rPr>
          <w:rFonts w:ascii="Times New Roman" w:hAnsi="Times New Roman" w:cs="Times New Roman"/>
          <w:sz w:val="28"/>
          <w:szCs w:val="28"/>
        </w:rPr>
        <w:t xml:space="preserve"> </w:t>
      </w:r>
      <w:r w:rsidR="00F1346A" w:rsidRPr="003741A5">
        <w:rPr>
          <w:rFonts w:ascii="Times New Roman" w:hAnsi="Times New Roman" w:cs="Times New Roman"/>
          <w:sz w:val="28"/>
          <w:szCs w:val="28"/>
        </w:rPr>
        <w:t>от 24.03.2025 №158 «Об утверждении</w:t>
      </w:r>
      <w:r w:rsidR="00F1346A">
        <w:rPr>
          <w:rFonts w:ascii="Times New Roman" w:hAnsi="Times New Roman" w:cs="Times New Roman"/>
          <w:sz w:val="28"/>
          <w:szCs w:val="28"/>
        </w:rPr>
        <w:t xml:space="preserve"> </w:t>
      </w:r>
      <w:r w:rsidR="00F1346A" w:rsidRPr="003741A5">
        <w:rPr>
          <w:rFonts w:ascii="Times New Roman" w:hAnsi="Times New Roman" w:cs="Times New Roman"/>
          <w:sz w:val="28"/>
          <w:szCs w:val="28"/>
        </w:rPr>
        <w:t>Административного регламента по пред</w:t>
      </w:r>
      <w:r w:rsidR="00F1346A" w:rsidRPr="003741A5">
        <w:rPr>
          <w:rFonts w:ascii="Times New Roman" w:hAnsi="Times New Roman" w:cs="Times New Roman"/>
          <w:sz w:val="28"/>
          <w:szCs w:val="28"/>
        </w:rPr>
        <w:t>о</w:t>
      </w:r>
      <w:r w:rsidR="00F1346A" w:rsidRPr="003741A5">
        <w:rPr>
          <w:rFonts w:ascii="Times New Roman" w:hAnsi="Times New Roman" w:cs="Times New Roman"/>
          <w:sz w:val="28"/>
          <w:szCs w:val="28"/>
        </w:rPr>
        <w:t>ставления</w:t>
      </w:r>
      <w:r w:rsidR="00F1346A">
        <w:rPr>
          <w:rFonts w:ascii="Times New Roman" w:hAnsi="Times New Roman" w:cs="Times New Roman"/>
          <w:sz w:val="28"/>
          <w:szCs w:val="28"/>
        </w:rPr>
        <w:t xml:space="preserve"> </w:t>
      </w:r>
      <w:r w:rsidR="00F1346A" w:rsidRPr="003741A5">
        <w:rPr>
          <w:rFonts w:ascii="Times New Roman" w:hAnsi="Times New Roman" w:cs="Times New Roman"/>
          <w:sz w:val="28"/>
          <w:szCs w:val="28"/>
        </w:rPr>
        <w:t>муниципальной услуги «Об утверждении Административного</w:t>
      </w:r>
      <w:r w:rsidR="00F1346A">
        <w:rPr>
          <w:rFonts w:ascii="Times New Roman" w:hAnsi="Times New Roman" w:cs="Times New Roman"/>
          <w:sz w:val="28"/>
          <w:szCs w:val="28"/>
        </w:rPr>
        <w:t xml:space="preserve"> </w:t>
      </w:r>
      <w:r w:rsidR="00F1346A" w:rsidRPr="003741A5">
        <w:rPr>
          <w:rFonts w:ascii="Times New Roman" w:hAnsi="Times New Roman" w:cs="Times New Roman"/>
          <w:sz w:val="28"/>
          <w:szCs w:val="28"/>
        </w:rPr>
        <w:t xml:space="preserve"> р</w:t>
      </w:r>
      <w:r w:rsidR="00F1346A" w:rsidRPr="003741A5">
        <w:rPr>
          <w:rFonts w:ascii="Times New Roman" w:hAnsi="Times New Roman" w:cs="Times New Roman"/>
          <w:sz w:val="28"/>
          <w:szCs w:val="28"/>
        </w:rPr>
        <w:t>е</w:t>
      </w:r>
      <w:r w:rsidR="00F1346A" w:rsidRPr="003741A5">
        <w:rPr>
          <w:rFonts w:ascii="Times New Roman" w:hAnsi="Times New Roman" w:cs="Times New Roman"/>
          <w:sz w:val="28"/>
          <w:szCs w:val="28"/>
        </w:rPr>
        <w:t xml:space="preserve">гламента по предоставлению муниципальной услуги </w:t>
      </w:r>
      <w:r w:rsidR="00F1346A">
        <w:rPr>
          <w:rFonts w:ascii="Times New Roman" w:hAnsi="Times New Roman" w:cs="Times New Roman"/>
          <w:sz w:val="28"/>
          <w:szCs w:val="28"/>
        </w:rPr>
        <w:t xml:space="preserve"> </w:t>
      </w:r>
      <w:r w:rsidR="00F1346A" w:rsidRPr="003741A5">
        <w:rPr>
          <w:rFonts w:ascii="Times New Roman" w:hAnsi="Times New Roman" w:cs="Times New Roman"/>
          <w:sz w:val="28"/>
          <w:szCs w:val="28"/>
        </w:rPr>
        <w:t>«Предоставление земел</w:t>
      </w:r>
      <w:r w:rsidR="00F1346A" w:rsidRPr="003741A5">
        <w:rPr>
          <w:rFonts w:ascii="Times New Roman" w:hAnsi="Times New Roman" w:cs="Times New Roman"/>
          <w:sz w:val="28"/>
          <w:szCs w:val="28"/>
        </w:rPr>
        <w:t>ь</w:t>
      </w:r>
      <w:r w:rsidR="00F1346A" w:rsidRPr="003741A5">
        <w:rPr>
          <w:rFonts w:ascii="Times New Roman" w:hAnsi="Times New Roman" w:cs="Times New Roman"/>
          <w:sz w:val="28"/>
          <w:szCs w:val="28"/>
        </w:rPr>
        <w:t>ного участка, находящегося в</w:t>
      </w:r>
      <w:r w:rsidR="00F1346A">
        <w:rPr>
          <w:rFonts w:ascii="Times New Roman" w:hAnsi="Times New Roman" w:cs="Times New Roman"/>
          <w:sz w:val="28"/>
          <w:szCs w:val="28"/>
        </w:rPr>
        <w:t xml:space="preserve"> </w:t>
      </w:r>
      <w:r w:rsidR="00F1346A" w:rsidRPr="003741A5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или госуда</w:t>
      </w:r>
      <w:r w:rsidR="00F1346A" w:rsidRPr="003741A5">
        <w:rPr>
          <w:rFonts w:ascii="Times New Roman" w:hAnsi="Times New Roman" w:cs="Times New Roman"/>
          <w:sz w:val="28"/>
          <w:szCs w:val="28"/>
        </w:rPr>
        <w:t>р</w:t>
      </w:r>
      <w:r w:rsidR="00F1346A" w:rsidRPr="003741A5">
        <w:rPr>
          <w:rFonts w:ascii="Times New Roman" w:hAnsi="Times New Roman" w:cs="Times New Roman"/>
          <w:sz w:val="28"/>
          <w:szCs w:val="28"/>
        </w:rPr>
        <w:t>ственная собственность</w:t>
      </w:r>
      <w:r w:rsidR="005A09E4">
        <w:rPr>
          <w:rFonts w:ascii="Times New Roman" w:hAnsi="Times New Roman" w:cs="Times New Roman"/>
          <w:sz w:val="28"/>
          <w:szCs w:val="28"/>
        </w:rPr>
        <w:t>,</w:t>
      </w:r>
      <w:r w:rsidR="00F1346A">
        <w:rPr>
          <w:rFonts w:ascii="Times New Roman" w:hAnsi="Times New Roman" w:cs="Times New Roman"/>
          <w:sz w:val="28"/>
          <w:szCs w:val="28"/>
        </w:rPr>
        <w:t xml:space="preserve"> </w:t>
      </w:r>
      <w:r w:rsidR="00F1346A" w:rsidRPr="003741A5">
        <w:rPr>
          <w:rFonts w:ascii="Times New Roman" w:hAnsi="Times New Roman" w:cs="Times New Roman"/>
          <w:sz w:val="28"/>
          <w:szCs w:val="28"/>
        </w:rPr>
        <w:t>на который не разграничена, в собственность беспла</w:t>
      </w:r>
      <w:r w:rsidR="00F1346A" w:rsidRPr="003741A5">
        <w:rPr>
          <w:rFonts w:ascii="Times New Roman" w:hAnsi="Times New Roman" w:cs="Times New Roman"/>
          <w:sz w:val="28"/>
          <w:szCs w:val="28"/>
        </w:rPr>
        <w:t>т</w:t>
      </w:r>
      <w:r w:rsidR="00F1346A" w:rsidRPr="003741A5">
        <w:rPr>
          <w:rFonts w:ascii="Times New Roman" w:hAnsi="Times New Roman" w:cs="Times New Roman"/>
          <w:sz w:val="28"/>
          <w:szCs w:val="28"/>
        </w:rPr>
        <w:t>но»</w:t>
      </w:r>
      <w:r w:rsidR="00F1346A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F91068" w:rsidRDefault="003F45DE" w:rsidP="005A0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C102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54CF">
        <w:rPr>
          <w:rFonts w:ascii="Times New Roman" w:hAnsi="Times New Roman" w:cs="Times New Roman"/>
          <w:sz w:val="28"/>
          <w:szCs w:val="28"/>
        </w:rPr>
        <w:t>П</w:t>
      </w:r>
      <w:r w:rsidR="00182FAC">
        <w:rPr>
          <w:rFonts w:ascii="Times New Roman" w:hAnsi="Times New Roman" w:cs="Times New Roman"/>
          <w:sz w:val="28"/>
          <w:szCs w:val="28"/>
        </w:rPr>
        <w:t xml:space="preserve">ункт 1.2.2. Приложения </w:t>
      </w:r>
      <w:r w:rsidR="00DA6068">
        <w:rPr>
          <w:rFonts w:ascii="Times New Roman" w:hAnsi="Times New Roman" w:cs="Times New Roman"/>
          <w:sz w:val="28"/>
          <w:szCs w:val="28"/>
        </w:rPr>
        <w:t>дополни</w:t>
      </w:r>
      <w:r w:rsidR="004A54CF">
        <w:rPr>
          <w:rFonts w:ascii="Times New Roman" w:hAnsi="Times New Roman" w:cs="Times New Roman"/>
          <w:sz w:val="28"/>
          <w:szCs w:val="28"/>
        </w:rPr>
        <w:t>ть</w:t>
      </w:r>
      <w:r w:rsidR="00DA6068">
        <w:rPr>
          <w:rFonts w:ascii="Times New Roman" w:hAnsi="Times New Roman" w:cs="Times New Roman"/>
          <w:sz w:val="28"/>
          <w:szCs w:val="28"/>
        </w:rPr>
        <w:t xml:space="preserve"> абзацем следу</w:t>
      </w:r>
      <w:r w:rsidR="00E636D0">
        <w:rPr>
          <w:rFonts w:ascii="Times New Roman" w:hAnsi="Times New Roman" w:cs="Times New Roman"/>
          <w:sz w:val="28"/>
          <w:szCs w:val="28"/>
        </w:rPr>
        <w:t>ю</w:t>
      </w:r>
      <w:r w:rsidR="00DA6068">
        <w:rPr>
          <w:rFonts w:ascii="Times New Roman" w:hAnsi="Times New Roman" w:cs="Times New Roman"/>
          <w:sz w:val="28"/>
          <w:szCs w:val="28"/>
        </w:rPr>
        <w:t>щего содерж</w:t>
      </w:r>
      <w:r w:rsidR="00DA6068">
        <w:rPr>
          <w:rFonts w:ascii="Times New Roman" w:hAnsi="Times New Roman" w:cs="Times New Roman"/>
          <w:sz w:val="28"/>
          <w:szCs w:val="28"/>
        </w:rPr>
        <w:t>а</w:t>
      </w:r>
      <w:r w:rsidR="00DA6068">
        <w:rPr>
          <w:rFonts w:ascii="Times New Roman" w:hAnsi="Times New Roman" w:cs="Times New Roman"/>
          <w:sz w:val="28"/>
          <w:szCs w:val="28"/>
        </w:rPr>
        <w:t xml:space="preserve">ния: </w:t>
      </w:r>
      <w:r w:rsidR="00DA6068" w:rsidRPr="001753DB">
        <w:rPr>
          <w:rFonts w:ascii="Times New Roman" w:hAnsi="Times New Roman" w:cs="Times New Roman"/>
          <w:sz w:val="28"/>
          <w:szCs w:val="28"/>
        </w:rPr>
        <w:t>«</w:t>
      </w:r>
      <w:r w:rsidR="00DA6068" w:rsidRPr="001753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 </w:t>
      </w:r>
      <w:hyperlink r:id="rId10" w:anchor="dst100011" w:history="1">
        <w:r w:rsidR="00DA6068" w:rsidRPr="001753DB">
          <w:rPr>
            <w:rStyle w:val="a5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меры</w:t>
        </w:r>
      </w:hyperlink>
      <w:r w:rsidR="00DA6068" w:rsidRPr="001753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не допускается предоставление такому лицу муниципальных услуг в электронной форме</w:t>
      </w:r>
      <w:proofErr w:type="gramStart"/>
      <w:r w:rsidR="00DA6068" w:rsidRPr="001753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1753DB" w:rsidRPr="001753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5A09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440A69" w:rsidRDefault="000C102C" w:rsidP="005A0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222D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4A54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222D4F">
        <w:rPr>
          <w:rFonts w:ascii="Times New Roman" w:hAnsi="Times New Roman" w:cs="Times New Roman"/>
          <w:sz w:val="28"/>
          <w:szCs w:val="28"/>
        </w:rPr>
        <w:t>ункт</w:t>
      </w:r>
      <w:r w:rsidR="00211783">
        <w:rPr>
          <w:rFonts w:ascii="Times New Roman" w:hAnsi="Times New Roman" w:cs="Times New Roman"/>
          <w:sz w:val="28"/>
          <w:szCs w:val="28"/>
        </w:rPr>
        <w:t xml:space="preserve"> 2.3</w:t>
      </w:r>
      <w:r w:rsidR="00211783" w:rsidRPr="00211783">
        <w:rPr>
          <w:rFonts w:ascii="Times New Roman" w:hAnsi="Times New Roman" w:cs="Times New Roman"/>
          <w:sz w:val="28"/>
          <w:szCs w:val="28"/>
        </w:rPr>
        <w:t xml:space="preserve"> </w:t>
      </w:r>
      <w:r w:rsidR="00211783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352EC9">
        <w:rPr>
          <w:rFonts w:ascii="Times New Roman" w:hAnsi="Times New Roman" w:cs="Times New Roman"/>
          <w:sz w:val="28"/>
          <w:szCs w:val="28"/>
        </w:rPr>
        <w:t>второй абзац дополнить словами</w:t>
      </w:r>
      <w:r w:rsidR="00A61D3C">
        <w:rPr>
          <w:rFonts w:ascii="Times New Roman" w:hAnsi="Times New Roman" w:cs="Times New Roman"/>
          <w:sz w:val="28"/>
          <w:szCs w:val="28"/>
        </w:rPr>
        <w:t xml:space="preserve"> следу</w:t>
      </w:r>
      <w:r w:rsidR="005A09E4">
        <w:rPr>
          <w:rFonts w:ascii="Times New Roman" w:hAnsi="Times New Roman" w:cs="Times New Roman"/>
          <w:sz w:val="28"/>
          <w:szCs w:val="28"/>
        </w:rPr>
        <w:t>ю</w:t>
      </w:r>
      <w:r w:rsidR="00A61D3C">
        <w:rPr>
          <w:rFonts w:ascii="Times New Roman" w:hAnsi="Times New Roman" w:cs="Times New Roman"/>
          <w:sz w:val="28"/>
          <w:szCs w:val="28"/>
        </w:rPr>
        <w:t>щ</w:t>
      </w:r>
      <w:r w:rsidR="004848C9">
        <w:rPr>
          <w:rFonts w:ascii="Times New Roman" w:hAnsi="Times New Roman" w:cs="Times New Roman"/>
          <w:sz w:val="28"/>
          <w:szCs w:val="28"/>
        </w:rPr>
        <w:t>его</w:t>
      </w:r>
      <w:r w:rsidR="00A61D3C">
        <w:rPr>
          <w:rFonts w:ascii="Times New Roman" w:hAnsi="Times New Roman" w:cs="Times New Roman"/>
          <w:sz w:val="28"/>
          <w:szCs w:val="28"/>
        </w:rPr>
        <w:t xml:space="preserve"> содержани</w:t>
      </w:r>
      <w:r w:rsidR="004848C9">
        <w:rPr>
          <w:rFonts w:ascii="Times New Roman" w:hAnsi="Times New Roman" w:cs="Times New Roman"/>
          <w:sz w:val="28"/>
          <w:szCs w:val="28"/>
        </w:rPr>
        <w:t>я:</w:t>
      </w:r>
      <w:r w:rsidR="00A61D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61D3C">
        <w:rPr>
          <w:rFonts w:ascii="Times New Roman" w:hAnsi="Times New Roman" w:cs="Times New Roman"/>
          <w:sz w:val="28"/>
          <w:szCs w:val="28"/>
        </w:rPr>
        <w:t>«При э</w:t>
      </w:r>
      <w:r w:rsidR="00A61D3C" w:rsidRPr="007843A2">
        <w:rPr>
          <w:rFonts w:ascii="Times New Roman" w:hAnsi="Times New Roman" w:cs="Times New Roman"/>
          <w:sz w:val="28"/>
          <w:szCs w:val="28"/>
        </w:rPr>
        <w:t>том п</w:t>
      </w:r>
      <w:r w:rsidR="00A61D3C" w:rsidRPr="00784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одача запроса о предоставлении государственной или муниципальной услуги и иных документов, необходимых для предоставления </w:t>
      </w:r>
      <w:r w:rsidR="00A61D3C" w:rsidRPr="00784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государственной или муниципальной услуги, с использованием информацио</w:t>
      </w:r>
      <w:r w:rsidR="00A61D3C" w:rsidRPr="00784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A61D3C" w:rsidRPr="00784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но-технологической и коммуникационной инфраструктуры, в том числе един</w:t>
      </w:r>
      <w:r w:rsidR="00A61D3C" w:rsidRPr="00784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A61D3C" w:rsidRPr="00784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 портала государственных и муниципальных услуг и (или) региональных порталов государственных и муниципальных услуг, физическим лицом, вкл</w:t>
      </w:r>
      <w:r w:rsidR="00A61D3C" w:rsidRPr="00784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A61D3C" w:rsidRPr="00784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ченным в список лиц, в отношении которых применяются временные огран</w:t>
      </w:r>
      <w:r w:rsidR="00A61D3C" w:rsidRPr="00784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A61D3C" w:rsidRPr="00784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чительные </w:t>
      </w:r>
      <w:hyperlink r:id="rId11" w:anchor="dst100011" w:history="1">
        <w:r w:rsidR="00A61D3C" w:rsidRPr="007843A2">
          <w:rPr>
            <w:rStyle w:val="a5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меры</w:t>
        </w:r>
      </w:hyperlink>
      <w:r w:rsidR="00A61D3C" w:rsidRPr="00784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не допускается</w:t>
      </w:r>
      <w:r w:rsidR="00784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.»</w:t>
      </w:r>
      <w:r w:rsidR="00E63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304E8D" w:rsidRDefault="004848C9" w:rsidP="005A0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843A2">
        <w:rPr>
          <w:rFonts w:ascii="Times New Roman" w:hAnsi="Times New Roman" w:cs="Times New Roman"/>
          <w:sz w:val="28"/>
          <w:szCs w:val="28"/>
        </w:rPr>
        <w:t>3</w:t>
      </w:r>
      <w:r w:rsidR="00693ED3" w:rsidRPr="003741A5">
        <w:rPr>
          <w:rFonts w:ascii="Times New Roman" w:hAnsi="Times New Roman" w:cs="Times New Roman"/>
          <w:sz w:val="28"/>
          <w:szCs w:val="28"/>
        </w:rPr>
        <w:t>.</w:t>
      </w:r>
      <w:r w:rsidR="007843A2">
        <w:rPr>
          <w:rFonts w:ascii="Times New Roman" w:hAnsi="Times New Roman" w:cs="Times New Roman"/>
          <w:sz w:val="28"/>
          <w:szCs w:val="28"/>
        </w:rPr>
        <w:t xml:space="preserve"> </w:t>
      </w:r>
      <w:r w:rsidR="00293BD2">
        <w:rPr>
          <w:rFonts w:ascii="Times New Roman" w:hAnsi="Times New Roman" w:cs="Times New Roman"/>
          <w:sz w:val="28"/>
          <w:szCs w:val="28"/>
        </w:rPr>
        <w:t>В</w:t>
      </w:r>
      <w:r w:rsidR="00A769BF" w:rsidRPr="003741A5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293BD2">
        <w:rPr>
          <w:rFonts w:ascii="Times New Roman" w:hAnsi="Times New Roman" w:cs="Times New Roman"/>
          <w:sz w:val="28"/>
          <w:szCs w:val="28"/>
        </w:rPr>
        <w:t>и</w:t>
      </w:r>
      <w:r w:rsidR="00D827DE">
        <w:rPr>
          <w:rFonts w:ascii="Times New Roman" w:hAnsi="Times New Roman" w:cs="Times New Roman"/>
          <w:sz w:val="28"/>
          <w:szCs w:val="28"/>
        </w:rPr>
        <w:t xml:space="preserve"> №4</w:t>
      </w:r>
      <w:r w:rsidR="00A769BF" w:rsidRPr="003741A5">
        <w:rPr>
          <w:rFonts w:ascii="Times New Roman" w:hAnsi="Times New Roman" w:cs="Times New Roman"/>
          <w:sz w:val="28"/>
          <w:szCs w:val="28"/>
        </w:rPr>
        <w:t xml:space="preserve"> к </w:t>
      </w:r>
      <w:r w:rsidR="00304E8D">
        <w:rPr>
          <w:rFonts w:ascii="Times New Roman" w:hAnsi="Times New Roman" w:cs="Times New Roman"/>
          <w:sz w:val="28"/>
          <w:szCs w:val="28"/>
        </w:rPr>
        <w:t>Административному регламенту:</w:t>
      </w:r>
    </w:p>
    <w:p w:rsidR="002C1D48" w:rsidRDefault="00440A69" w:rsidP="005A0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3D0918" w:rsidRPr="00A276B9">
        <w:rPr>
          <w:rFonts w:ascii="Times New Roman" w:hAnsi="Times New Roman" w:cs="Times New Roman"/>
          <w:bCs/>
          <w:sz w:val="28"/>
          <w:szCs w:val="28"/>
        </w:rPr>
        <w:t>троку</w:t>
      </w:r>
      <w:r w:rsidR="00051B4D" w:rsidRPr="00A276B9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="00D23F00" w:rsidRPr="00A276B9">
        <w:rPr>
          <w:rFonts w:ascii="Times New Roman" w:hAnsi="Times New Roman" w:cs="Times New Roman"/>
          <w:bCs/>
          <w:sz w:val="28"/>
          <w:szCs w:val="28"/>
        </w:rPr>
        <w:t>7</w:t>
      </w:r>
      <w:r w:rsidR="000A3287">
        <w:rPr>
          <w:rFonts w:ascii="Times New Roman" w:hAnsi="Times New Roman" w:cs="Times New Roman"/>
          <w:bCs/>
          <w:sz w:val="28"/>
          <w:szCs w:val="28"/>
        </w:rPr>
        <w:t xml:space="preserve"> изложить в редакции:</w:t>
      </w:r>
    </w:p>
    <w:p w:rsidR="005A09E4" w:rsidRDefault="005A09E4" w:rsidP="005A0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551"/>
        <w:gridCol w:w="3102"/>
        <w:gridCol w:w="3102"/>
        <w:gridCol w:w="3100"/>
      </w:tblGrid>
      <w:tr w:rsidR="000A3287" w:rsidRPr="005A09E4" w:rsidTr="00DA50BE">
        <w:trPr>
          <w:jc w:val="center"/>
        </w:trPr>
        <w:tc>
          <w:tcPr>
            <w:tcW w:w="279" w:type="pct"/>
          </w:tcPr>
          <w:p w:rsidR="000A3287" w:rsidRPr="005A09E4" w:rsidRDefault="000A3287" w:rsidP="005A0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574" w:type="pct"/>
          </w:tcPr>
          <w:p w:rsidR="000A3287" w:rsidRPr="005A09E4" w:rsidRDefault="00306C63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Членам семей, к которым относятся вдова (вдовец), не вступившая (не вст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пивший) в повторный брак, родители, дети в возрасте до 18 лет, дети старше 18 лет, ставшие инвалидами до достижения ими возра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та 18 лет, и дети в возрасте до 23 лет, обучающиеся в организациях, осуществл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ющих образовательную д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ятельность, по очной форме обучения, зарегистрир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ванные </w:t>
            </w:r>
            <w:r w:rsidR="0031669B" w:rsidRPr="005A09E4">
              <w:rPr>
                <w:rFonts w:ascii="Times New Roman" w:hAnsi="Times New Roman" w:cs="Times New Roman"/>
                <w:sz w:val="24"/>
                <w:szCs w:val="24"/>
              </w:rPr>
              <w:t>не только по месту жительства на территории Ростовской области</w:t>
            </w:r>
            <w:proofErr w:type="gramEnd"/>
            <w:r w:rsidR="0031669B"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31669B" w:rsidRPr="005A09E4">
              <w:rPr>
                <w:rFonts w:ascii="Times New Roman" w:hAnsi="Times New Roman" w:cs="Times New Roman"/>
                <w:sz w:val="24"/>
                <w:szCs w:val="24"/>
              </w:rPr>
              <w:t>но и по месту пребывания на территории Ростовской о</w:t>
            </w:r>
            <w:r w:rsidR="0031669B" w:rsidRPr="005A09E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1669B"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ласти </w:t>
            </w:r>
            <w:r w:rsidR="0031669B" w:rsidRPr="005A09E4">
              <w:rPr>
                <w:rFonts w:ascii="Times New Roman" w:hAnsi="Times New Roman" w:cs="Times New Roman"/>
                <w:color w:val="020B22"/>
                <w:sz w:val="24"/>
                <w:szCs w:val="24"/>
                <w:shd w:val="clear" w:color="auto" w:fill="FFFFFF"/>
              </w:rPr>
              <w:t>при условии отсу</w:t>
            </w:r>
            <w:r w:rsidR="0031669B" w:rsidRPr="005A09E4">
              <w:rPr>
                <w:rFonts w:ascii="Times New Roman" w:hAnsi="Times New Roman" w:cs="Times New Roman"/>
                <w:color w:val="020B22"/>
                <w:sz w:val="24"/>
                <w:szCs w:val="24"/>
                <w:shd w:val="clear" w:color="auto" w:fill="FFFFFF"/>
              </w:rPr>
              <w:t>т</w:t>
            </w:r>
            <w:r w:rsidR="0031669B" w:rsidRPr="005A09E4">
              <w:rPr>
                <w:rFonts w:ascii="Times New Roman" w:hAnsi="Times New Roman" w:cs="Times New Roman"/>
                <w:color w:val="020B22"/>
                <w:sz w:val="24"/>
                <w:szCs w:val="24"/>
                <w:shd w:val="clear" w:color="auto" w:fill="FFFFFF"/>
              </w:rPr>
              <w:t>ствия регистрации по месту жительства в ином субъе</w:t>
            </w:r>
            <w:r w:rsidR="0031669B" w:rsidRPr="005A09E4">
              <w:rPr>
                <w:rFonts w:ascii="Times New Roman" w:hAnsi="Times New Roman" w:cs="Times New Roman"/>
                <w:color w:val="020B22"/>
                <w:sz w:val="24"/>
                <w:szCs w:val="24"/>
                <w:shd w:val="clear" w:color="auto" w:fill="FFFFFF"/>
              </w:rPr>
              <w:t>к</w:t>
            </w:r>
            <w:r w:rsidR="0031669B" w:rsidRPr="005A09E4">
              <w:rPr>
                <w:rFonts w:ascii="Times New Roman" w:hAnsi="Times New Roman" w:cs="Times New Roman"/>
                <w:color w:val="020B22"/>
                <w:sz w:val="24"/>
                <w:szCs w:val="24"/>
                <w:shd w:val="clear" w:color="auto" w:fill="FFFFFF"/>
              </w:rPr>
              <w:t xml:space="preserve">те Российской Федерации </w:t>
            </w:r>
            <w:r w:rsidR="0031669B" w:rsidRPr="005A09E4">
              <w:rPr>
                <w:rFonts w:ascii="Times New Roman" w:hAnsi="Times New Roman" w:cs="Times New Roman"/>
                <w:sz w:val="24"/>
                <w:szCs w:val="24"/>
              </w:rPr>
              <w:t>на день подачи заявления и на день  смерти (гибели) указанных военнослуж</w:t>
            </w:r>
            <w:r w:rsidR="0031669B" w:rsidRPr="005A09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1669B"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щих и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лиц, удостоенных звания Героя Российской Федерации или награжде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ных орденами Российской Федерации за заслуги, пр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явленные в ходе участия в специальной военной оп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рации, лиц, заключивших контракт о пребывании в</w:t>
            </w:r>
            <w:proofErr w:type="gramEnd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добровольческом формир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вании, содействующем в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полнению задач, возложе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ных на Вооруженные Силы</w:t>
            </w:r>
            <w:r w:rsidR="005A0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Федерации, лиц, проходивших службу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войсках национальной гвардии Российской Фед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рации и имеющих спец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альные звания полиции, и лиц вследствие увечья (р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нения, травмы, контузии) или заболевания, получе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ных ими в ходе участия в специальной военной оп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рации, имеющим право на однократное бесплатное приобретение в собстве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ность земельных участков, находящихся в госуда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ственной или муниципал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ной собственности (статья</w:t>
            </w:r>
            <w:proofErr w:type="gramEnd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 8.7 Областного закона Р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стовской области от 22.07.2003 N 19-ЗС "О р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гулировании земельных отношений в Ростовской области</w:t>
            </w:r>
          </w:p>
        </w:tc>
        <w:tc>
          <w:tcPr>
            <w:tcW w:w="1574" w:type="pct"/>
          </w:tcPr>
          <w:p w:rsidR="00D85C2B" w:rsidRPr="005A09E4" w:rsidRDefault="00D85C2B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Удостоверение члена с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мьи погибшего (умершего) инвалида войны, участника Великой Отечественной войны и ветерана боевых действий.</w:t>
            </w:r>
          </w:p>
          <w:p w:rsidR="00D85C2B" w:rsidRPr="005A09E4" w:rsidRDefault="00D85C2B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2.Документ,</w:t>
            </w:r>
            <w:r w:rsidR="00D668E1"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подтвержда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щий смерть участника сп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циальной военной</w:t>
            </w:r>
            <w:r w:rsidR="00D668E1"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опер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ции вследствие увечья (р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нения, травмы, контузии) или заболевания, 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получе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gramEnd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 ими в ходе участия в специальной военной оп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рации.</w:t>
            </w:r>
          </w:p>
          <w:p w:rsidR="00D85C2B" w:rsidRPr="005A09E4" w:rsidRDefault="00D85C2B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3. Документы о награжд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нии: удостоверение 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Г ероя</w:t>
            </w:r>
            <w:proofErr w:type="gramEnd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и (или) удостоверение к 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дену; удостоверение к го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ударственной награде (при награждении посмертно);</w:t>
            </w:r>
          </w:p>
          <w:p w:rsidR="00D85C2B" w:rsidRPr="005A09E4" w:rsidRDefault="00D85C2B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- справка о награждении за заслуги, проявленные при участии в специальной в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енной операции (выданная по месту службы, военным комиссариатом и иными уполномоченными лиц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ми).</w:t>
            </w:r>
          </w:p>
          <w:p w:rsidR="00D85C2B" w:rsidRPr="005A09E4" w:rsidRDefault="00D85C2B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3. Справка, подтвержда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щая очную форму обучения в организациях, осущест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ляющих образовательную деятельность (для детей в возрасте до 23 лет, обуч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ющихся в  рганизациях, осуществляющих образов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тельную деятельность, по очной форме обучения).</w:t>
            </w:r>
          </w:p>
          <w:p w:rsidR="00D85C2B" w:rsidRPr="005A09E4" w:rsidRDefault="00D85C2B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4. Справка об отсутствии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факта государственной р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гистрации акта гражда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ского состояния (форма 15).</w:t>
            </w:r>
          </w:p>
          <w:p w:rsidR="00D85C2B" w:rsidRPr="005A09E4" w:rsidRDefault="00D85C2B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Заявление об отказе от доли в праве общей дол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вой собственности на з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мельный участок граждан - членов семьи погибшего (умершего) (в случае предоставления земельного участка в собственность только одному или н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скольким членам семьи п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гибшего (умершего).</w:t>
            </w:r>
            <w:proofErr w:type="gramEnd"/>
          </w:p>
          <w:p w:rsidR="000A3287" w:rsidRPr="005A09E4" w:rsidRDefault="00D85C2B" w:rsidP="00E63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6. Согласие органов опеки и попечительства (в случае отказа несовершеннолетн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E63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(недееспособного) гра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данина - члена семьи п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гибшего (умершего) от д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ли в праве общей долевой собственности на земел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ный участок).</w:t>
            </w:r>
          </w:p>
        </w:tc>
        <w:tc>
          <w:tcPr>
            <w:tcW w:w="1574" w:type="pct"/>
          </w:tcPr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Выписка из ЕГРН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об объекте недвижимости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(об испрашиваемом</w:t>
            </w:r>
            <w:proofErr w:type="gramEnd"/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земельном 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участке</w:t>
            </w:r>
            <w:proofErr w:type="gramEnd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запрашиваемая в ППК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"Роскадастр".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2. Выписка из ЕГРН о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правах отдельного лица 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имевшиеся (имеющиеся) у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него объекты недвижим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сти,</w:t>
            </w:r>
            <w:r w:rsidR="00E63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запрашиваемая в ППК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"Роскадастр".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3. Выписка из ЕГРН о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содержании</w:t>
            </w:r>
            <w:proofErr w:type="gramEnd"/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правоустанавливающих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документов, 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запрашива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proofErr w:type="gramEnd"/>
            <w:r w:rsidR="00E63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в НИК "</w:t>
            </w:r>
            <w:proofErr w:type="spell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Роскадастр</w:t>
            </w:r>
            <w:proofErr w:type="spellEnd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4. Сведения о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регистрации рождения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(смерти), заключения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(расторжения) брака,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установления отцовства,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перемены имени,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содержащиеся в Едином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 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реестре</w:t>
            </w:r>
            <w:proofErr w:type="gramEnd"/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записей актов гражданск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E63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состояния, запрашива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мые в</w:t>
            </w:r>
            <w:r w:rsidR="00E63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отделах ЗАГС.</w:t>
            </w:r>
            <w:proofErr w:type="gramEnd"/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5. Документ,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подтверждающий факт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установления инвалидн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="00E63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(в случае отсутствия</w:t>
            </w:r>
            <w:proofErr w:type="gramEnd"/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в 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федеральном</w:t>
            </w:r>
            <w:proofErr w:type="gramEnd"/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реестре инвалидов) (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детей старше 18 лет,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ставших</w:t>
            </w:r>
            <w:proofErr w:type="gramEnd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 инвалидами до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достижения ими возраста 18</w:t>
            </w:r>
            <w:r w:rsidR="00E63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лет), запрашиваемый 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Фонде</w:t>
            </w:r>
            <w:proofErr w:type="gramEnd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 6. Сведения о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регистрации членов семьи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 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специальной</w:t>
            </w:r>
            <w:proofErr w:type="gramEnd"/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военной операции по месту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жительства на дату смерти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(гибели) участника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специальной военной</w:t>
            </w:r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 xml:space="preserve">операции, запрашиваемые </w:t>
            </w:r>
            <w:proofErr w:type="gramStart"/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818D0" w:rsidRPr="005A09E4" w:rsidRDefault="006818D0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ОМВД по Песчанокопск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E63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E4">
              <w:rPr>
                <w:rFonts w:ascii="Times New Roman" w:hAnsi="Times New Roman" w:cs="Times New Roman"/>
                <w:sz w:val="24"/>
                <w:szCs w:val="24"/>
              </w:rPr>
              <w:t>району.</w:t>
            </w:r>
          </w:p>
          <w:p w:rsidR="000A3287" w:rsidRPr="005A09E4" w:rsidRDefault="000A3287" w:rsidP="005A0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741A5" w:rsidRPr="003741A5" w:rsidRDefault="00B90075" w:rsidP="005A0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3741A5" w:rsidRPr="003741A5">
        <w:rPr>
          <w:rFonts w:ascii="Times New Roman" w:hAnsi="Times New Roman" w:cs="Times New Roman"/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3741A5" w:rsidRPr="003741A5">
        <w:rPr>
          <w:rFonts w:ascii="Times New Roman" w:hAnsi="Times New Roman" w:cs="Times New Roman"/>
          <w:sz w:val="28"/>
          <w:szCs w:val="28"/>
        </w:rPr>
        <w:t>о</w:t>
      </w:r>
      <w:r w:rsidR="003741A5" w:rsidRPr="003741A5">
        <w:rPr>
          <w:rFonts w:ascii="Times New Roman" w:hAnsi="Times New Roman" w:cs="Times New Roman"/>
          <w:sz w:val="28"/>
          <w:szCs w:val="28"/>
        </w:rPr>
        <w:t>копского района.</w:t>
      </w:r>
    </w:p>
    <w:p w:rsidR="003741A5" w:rsidRPr="003741A5" w:rsidRDefault="005A09E4" w:rsidP="005A0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741A5" w:rsidRPr="003741A5">
        <w:rPr>
          <w:rFonts w:ascii="Times New Roman" w:hAnsi="Times New Roman" w:cs="Times New Roman"/>
          <w:sz w:val="28"/>
          <w:szCs w:val="28"/>
        </w:rPr>
        <w:t>. Отделу информационных технологий разместить настоящее</w:t>
      </w:r>
      <w:r w:rsidR="003741A5">
        <w:rPr>
          <w:rFonts w:ascii="Times New Roman" w:hAnsi="Times New Roman" w:cs="Times New Roman"/>
          <w:sz w:val="28"/>
          <w:szCs w:val="28"/>
        </w:rPr>
        <w:t xml:space="preserve"> </w:t>
      </w:r>
      <w:r w:rsidR="003741A5" w:rsidRPr="003741A5">
        <w:rPr>
          <w:rFonts w:ascii="Times New Roman" w:hAnsi="Times New Roman" w:cs="Times New Roman"/>
          <w:sz w:val="28"/>
          <w:szCs w:val="28"/>
        </w:rPr>
        <w:t>постано</w:t>
      </w:r>
      <w:r w:rsidR="003741A5" w:rsidRPr="003741A5">
        <w:rPr>
          <w:rFonts w:ascii="Times New Roman" w:hAnsi="Times New Roman" w:cs="Times New Roman"/>
          <w:sz w:val="28"/>
          <w:szCs w:val="28"/>
        </w:rPr>
        <w:t>в</w:t>
      </w:r>
      <w:r w:rsidR="003741A5" w:rsidRPr="003741A5">
        <w:rPr>
          <w:rFonts w:ascii="Times New Roman" w:hAnsi="Times New Roman" w:cs="Times New Roman"/>
          <w:sz w:val="28"/>
          <w:szCs w:val="28"/>
        </w:rPr>
        <w:t>ление на официальном сайте Администрации Песчанокопского района в сети «Интернет».</w:t>
      </w:r>
    </w:p>
    <w:p w:rsidR="003741A5" w:rsidRPr="003741A5" w:rsidRDefault="005A09E4" w:rsidP="005A0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741A5" w:rsidRPr="003741A5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официального опубликов</w:t>
      </w:r>
      <w:r w:rsidR="003741A5" w:rsidRPr="003741A5">
        <w:rPr>
          <w:rFonts w:ascii="Times New Roman" w:hAnsi="Times New Roman" w:cs="Times New Roman"/>
          <w:sz w:val="28"/>
          <w:szCs w:val="28"/>
        </w:rPr>
        <w:t>а</w:t>
      </w:r>
      <w:r w:rsidR="003741A5" w:rsidRPr="003741A5">
        <w:rPr>
          <w:rFonts w:ascii="Times New Roman" w:hAnsi="Times New Roman" w:cs="Times New Roman"/>
          <w:sz w:val="28"/>
          <w:szCs w:val="28"/>
        </w:rPr>
        <w:t>ния.</w:t>
      </w:r>
    </w:p>
    <w:p w:rsidR="006E37A4" w:rsidRDefault="005A09E4" w:rsidP="005A0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41A5" w:rsidRPr="003741A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741A5" w:rsidRPr="003741A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741A5" w:rsidRPr="003741A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</w:t>
      </w:r>
      <w:r w:rsidR="003741A5" w:rsidRPr="003741A5">
        <w:rPr>
          <w:rFonts w:ascii="Times New Roman" w:hAnsi="Times New Roman" w:cs="Times New Roman"/>
          <w:sz w:val="28"/>
          <w:szCs w:val="28"/>
        </w:rPr>
        <w:t>а</w:t>
      </w:r>
      <w:r w:rsidR="003741A5" w:rsidRPr="003741A5">
        <w:rPr>
          <w:rFonts w:ascii="Times New Roman" w:hAnsi="Times New Roman" w:cs="Times New Roman"/>
          <w:sz w:val="28"/>
          <w:szCs w:val="28"/>
        </w:rPr>
        <w:t>местителя главы Администрации</w:t>
      </w:r>
      <w:r w:rsidR="00AB77BD">
        <w:rPr>
          <w:rFonts w:ascii="Times New Roman" w:hAnsi="Times New Roman" w:cs="Times New Roman"/>
          <w:sz w:val="28"/>
          <w:szCs w:val="28"/>
        </w:rPr>
        <w:t xml:space="preserve"> Песчанокопского</w:t>
      </w:r>
      <w:r w:rsidR="003741A5" w:rsidRPr="003741A5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AB77BD">
        <w:rPr>
          <w:rFonts w:ascii="Times New Roman" w:hAnsi="Times New Roman" w:cs="Times New Roman"/>
          <w:sz w:val="28"/>
          <w:szCs w:val="28"/>
        </w:rPr>
        <w:t>Титаренко Е.А.</w:t>
      </w:r>
    </w:p>
    <w:p w:rsidR="006E37A4" w:rsidRDefault="006E37A4" w:rsidP="005A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9E4" w:rsidRDefault="005A09E4" w:rsidP="005A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9E4" w:rsidRDefault="005A09E4" w:rsidP="005A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7A4" w:rsidRDefault="006E37A4" w:rsidP="005A09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Песчанокопского района         </w:t>
      </w:r>
      <w:r w:rsidR="005A09E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В.В.Лозин</w:t>
      </w:r>
    </w:p>
    <w:p w:rsidR="006E37A4" w:rsidRDefault="006E37A4" w:rsidP="005A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7A4" w:rsidRDefault="006E37A4" w:rsidP="005A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7A4" w:rsidRDefault="006E37A4" w:rsidP="005A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7A4" w:rsidRDefault="006E37A4" w:rsidP="005A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вносит:</w:t>
      </w:r>
    </w:p>
    <w:p w:rsidR="006E37A4" w:rsidRDefault="006E37A4" w:rsidP="005A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</w:t>
      </w:r>
      <w:proofErr w:type="gramStart"/>
      <w:r>
        <w:rPr>
          <w:rFonts w:ascii="Times New Roman" w:hAnsi="Times New Roman" w:cs="Times New Roman"/>
          <w:sz w:val="28"/>
          <w:szCs w:val="28"/>
        </w:rPr>
        <w:t>имущественных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6E37A4" w:rsidRDefault="006E37A4" w:rsidP="005A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отношений</w:t>
      </w:r>
    </w:p>
    <w:p w:rsidR="006E37A4" w:rsidRPr="003741A5" w:rsidRDefault="006E37A4" w:rsidP="003741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E37A4" w:rsidRPr="003741A5" w:rsidSect="00E636D0">
      <w:footerReference w:type="default" r:id="rId12"/>
      <w:pgSz w:w="11906" w:h="16838"/>
      <w:pgMar w:top="1134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9E4" w:rsidRDefault="005A09E4" w:rsidP="005A09E4">
      <w:pPr>
        <w:spacing w:after="0" w:line="240" w:lineRule="auto"/>
      </w:pPr>
      <w:r>
        <w:separator/>
      </w:r>
    </w:p>
  </w:endnote>
  <w:endnote w:type="continuationSeparator" w:id="0">
    <w:p w:rsidR="005A09E4" w:rsidRDefault="005A09E4" w:rsidP="005A0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9173862"/>
      <w:docPartObj>
        <w:docPartGallery w:val="Page Numbers (Bottom of Page)"/>
        <w:docPartUnique/>
      </w:docPartObj>
    </w:sdtPr>
    <w:sdtEndPr/>
    <w:sdtContent>
      <w:p w:rsidR="005A09E4" w:rsidRDefault="005A09E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3F3">
          <w:rPr>
            <w:noProof/>
          </w:rPr>
          <w:t>3</w:t>
        </w:r>
        <w:r>
          <w:fldChar w:fldCharType="end"/>
        </w:r>
      </w:p>
    </w:sdtContent>
  </w:sdt>
  <w:p w:rsidR="005A09E4" w:rsidRDefault="005A09E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9E4" w:rsidRDefault="005A09E4" w:rsidP="005A09E4">
      <w:pPr>
        <w:spacing w:after="0" w:line="240" w:lineRule="auto"/>
      </w:pPr>
      <w:r>
        <w:separator/>
      </w:r>
    </w:p>
  </w:footnote>
  <w:footnote w:type="continuationSeparator" w:id="0">
    <w:p w:rsidR="005A09E4" w:rsidRDefault="005A09E4" w:rsidP="005A0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7691F"/>
    <w:multiLevelType w:val="hybridMultilevel"/>
    <w:tmpl w:val="2D289E94"/>
    <w:lvl w:ilvl="0" w:tplc="817C18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D40BB0"/>
    <w:multiLevelType w:val="hybridMultilevel"/>
    <w:tmpl w:val="DBCE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7961"/>
    <w:rsid w:val="00051B4D"/>
    <w:rsid w:val="00070ED9"/>
    <w:rsid w:val="000A3287"/>
    <w:rsid w:val="000C102C"/>
    <w:rsid w:val="000C2243"/>
    <w:rsid w:val="00143726"/>
    <w:rsid w:val="001753DB"/>
    <w:rsid w:val="00182FAC"/>
    <w:rsid w:val="001F7961"/>
    <w:rsid w:val="00211783"/>
    <w:rsid w:val="00222D4F"/>
    <w:rsid w:val="00286230"/>
    <w:rsid w:val="00293BD2"/>
    <w:rsid w:val="002C1D48"/>
    <w:rsid w:val="002E1078"/>
    <w:rsid w:val="00304E8D"/>
    <w:rsid w:val="00306C63"/>
    <w:rsid w:val="0031669B"/>
    <w:rsid w:val="003312C2"/>
    <w:rsid w:val="00351320"/>
    <w:rsid w:val="00352EC9"/>
    <w:rsid w:val="003741A5"/>
    <w:rsid w:val="003B0AF4"/>
    <w:rsid w:val="003D0918"/>
    <w:rsid w:val="003F45DE"/>
    <w:rsid w:val="00433602"/>
    <w:rsid w:val="00440A69"/>
    <w:rsid w:val="004848C9"/>
    <w:rsid w:val="004A54CF"/>
    <w:rsid w:val="004C5829"/>
    <w:rsid w:val="00570A37"/>
    <w:rsid w:val="005862EC"/>
    <w:rsid w:val="005A09E4"/>
    <w:rsid w:val="005B67AA"/>
    <w:rsid w:val="00604FE5"/>
    <w:rsid w:val="00673B00"/>
    <w:rsid w:val="006756FE"/>
    <w:rsid w:val="006818D0"/>
    <w:rsid w:val="00693ED3"/>
    <w:rsid w:val="006E37A4"/>
    <w:rsid w:val="00716C16"/>
    <w:rsid w:val="007643CC"/>
    <w:rsid w:val="007843A2"/>
    <w:rsid w:val="007A1984"/>
    <w:rsid w:val="007E4BBA"/>
    <w:rsid w:val="007F294C"/>
    <w:rsid w:val="007F4BC3"/>
    <w:rsid w:val="00825977"/>
    <w:rsid w:val="00886F3E"/>
    <w:rsid w:val="009245A3"/>
    <w:rsid w:val="00930D52"/>
    <w:rsid w:val="0093136D"/>
    <w:rsid w:val="00996BEE"/>
    <w:rsid w:val="00A276B9"/>
    <w:rsid w:val="00A61D3C"/>
    <w:rsid w:val="00A769BF"/>
    <w:rsid w:val="00AB77BD"/>
    <w:rsid w:val="00B90075"/>
    <w:rsid w:val="00BA7958"/>
    <w:rsid w:val="00D23F00"/>
    <w:rsid w:val="00D668E1"/>
    <w:rsid w:val="00D827DE"/>
    <w:rsid w:val="00D85C2B"/>
    <w:rsid w:val="00DA50BE"/>
    <w:rsid w:val="00DA6068"/>
    <w:rsid w:val="00DD77D8"/>
    <w:rsid w:val="00DF5E2D"/>
    <w:rsid w:val="00DF61BC"/>
    <w:rsid w:val="00E636D0"/>
    <w:rsid w:val="00F1346A"/>
    <w:rsid w:val="00F4179D"/>
    <w:rsid w:val="00F91068"/>
    <w:rsid w:val="00FB1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9BF"/>
    <w:pPr>
      <w:ind w:left="720"/>
      <w:contextualSpacing/>
    </w:pPr>
  </w:style>
  <w:style w:type="table" w:styleId="a4">
    <w:name w:val="Table Grid"/>
    <w:basedOn w:val="a1"/>
    <w:uiPriority w:val="39"/>
    <w:rsid w:val="00051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DA606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A0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09E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A0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A09E4"/>
  </w:style>
  <w:style w:type="paragraph" w:styleId="aa">
    <w:name w:val="footer"/>
    <w:basedOn w:val="a"/>
    <w:link w:val="ab"/>
    <w:uiPriority w:val="99"/>
    <w:unhideWhenUsed/>
    <w:rsid w:val="005A0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A09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4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540984/b004fed0b70d0f223e4a81f8ad6cd92af90a7e3b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540984/b004fed0b70d0f223e4a81f8ad6cd92af90a7e3b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523235&amp;dst=10009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PopovichSI</dc:creator>
  <cp:lastModifiedBy>Елена Алексеевна Мыльникова</cp:lastModifiedBy>
  <cp:revision>19</cp:revision>
  <cp:lastPrinted>2026-08-25T14:28:00Z</cp:lastPrinted>
  <dcterms:created xsi:type="dcterms:W3CDTF">2026-08-24T13:22:00Z</dcterms:created>
  <dcterms:modified xsi:type="dcterms:W3CDTF">2026-09-07T06:10:00Z</dcterms:modified>
</cp:coreProperties>
</file>