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4284F" w:rsidRPr="00B74EAF" w:rsidRDefault="0074284F" w:rsidP="0074284F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26F74B61" wp14:editId="78139C4E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74284F" w:rsidRPr="00B74EAF" w:rsidRDefault="0074284F" w:rsidP="0074284F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74284F" w:rsidRPr="00B74EAF" w:rsidRDefault="0074284F" w:rsidP="0074284F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74284F" w:rsidRPr="00B74EAF" w:rsidRDefault="0074284F" w:rsidP="0074284F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74284F" w:rsidRPr="00B74EAF" w:rsidRDefault="0074284F" w:rsidP="0074284F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74284F" w:rsidRPr="00B74EAF" w:rsidRDefault="0074284F" w:rsidP="0074284F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74284F" w:rsidRPr="00B74EAF" w:rsidRDefault="0074284F" w:rsidP="0074284F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74284F" w:rsidRPr="00B74EAF" w:rsidTr="00AC2100">
        <w:trPr>
          <w:trHeight w:val="383"/>
        </w:trPr>
        <w:tc>
          <w:tcPr>
            <w:tcW w:w="2235" w:type="dxa"/>
            <w:hideMark/>
          </w:tcPr>
          <w:p w:rsidR="0074284F" w:rsidRPr="00B74EAF" w:rsidRDefault="0084022C" w:rsidP="0074284F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15.09.2026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74284F" w:rsidRPr="00B74EAF" w:rsidRDefault="0074284F" w:rsidP="0074284F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74284F" w:rsidRPr="00B74EAF" w:rsidRDefault="0074284F" w:rsidP="0074284F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74284F" w:rsidRPr="00B74EAF" w:rsidRDefault="0084022C" w:rsidP="0074284F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521</w:t>
            </w:r>
          </w:p>
        </w:tc>
        <w:tc>
          <w:tcPr>
            <w:tcW w:w="1315" w:type="dxa"/>
          </w:tcPr>
          <w:p w:rsidR="0074284F" w:rsidRPr="00B74EAF" w:rsidRDefault="0074284F" w:rsidP="0074284F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74284F" w:rsidRPr="00B74EAF" w:rsidRDefault="0074284F" w:rsidP="0074284F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FF7D60" w:rsidRDefault="00D07AAB" w:rsidP="0074284F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30</w:t>
      </w:r>
      <w:r w:rsidR="00674EA1">
        <w:rPr>
          <w:sz w:val="28"/>
          <w:szCs w:val="28"/>
        </w:rPr>
        <w:t>.03.20</w:t>
      </w:r>
      <w:r w:rsidR="00185BB1">
        <w:rPr>
          <w:sz w:val="28"/>
          <w:szCs w:val="28"/>
        </w:rPr>
        <w:t>16</w:t>
      </w:r>
      <w:r>
        <w:rPr>
          <w:sz w:val="28"/>
          <w:szCs w:val="28"/>
        </w:rPr>
        <w:t xml:space="preserve"> №</w:t>
      </w:r>
      <w:r w:rsidR="00674EA1">
        <w:rPr>
          <w:sz w:val="28"/>
          <w:szCs w:val="28"/>
        </w:rPr>
        <w:t>2</w:t>
      </w:r>
      <w:r w:rsidR="00185BB1">
        <w:rPr>
          <w:sz w:val="28"/>
          <w:szCs w:val="28"/>
        </w:rPr>
        <w:t>19</w:t>
      </w:r>
      <w:r>
        <w:rPr>
          <w:sz w:val="28"/>
          <w:szCs w:val="28"/>
        </w:rPr>
        <w:t xml:space="preserve"> «</w:t>
      </w:r>
      <w:r w:rsidR="00CF770E" w:rsidRPr="0037199A">
        <w:rPr>
          <w:sz w:val="28"/>
          <w:szCs w:val="28"/>
        </w:rPr>
        <w:t>Об утверждении а</w:t>
      </w:r>
      <w:r w:rsidR="00CF770E" w:rsidRPr="0037199A">
        <w:rPr>
          <w:sz w:val="28"/>
          <w:szCs w:val="28"/>
        </w:rPr>
        <w:t>д</w:t>
      </w:r>
      <w:r w:rsidR="00CF770E" w:rsidRPr="0037199A">
        <w:rPr>
          <w:sz w:val="28"/>
          <w:szCs w:val="28"/>
        </w:rPr>
        <w:t>министративного</w:t>
      </w:r>
      <w:r w:rsidR="00CF770E">
        <w:rPr>
          <w:sz w:val="28"/>
          <w:szCs w:val="28"/>
        </w:rPr>
        <w:t xml:space="preserve"> </w:t>
      </w:r>
      <w:r w:rsidR="00CF770E" w:rsidRPr="0037199A">
        <w:rPr>
          <w:sz w:val="28"/>
          <w:szCs w:val="28"/>
        </w:rPr>
        <w:t xml:space="preserve">регламента </w:t>
      </w:r>
      <w:r w:rsidR="00CF770E">
        <w:rPr>
          <w:sz w:val="28"/>
          <w:szCs w:val="28"/>
        </w:rPr>
        <w:t>по</w:t>
      </w:r>
      <w:r w:rsidR="002C57A7">
        <w:rPr>
          <w:sz w:val="28"/>
          <w:szCs w:val="28"/>
        </w:rPr>
        <w:t xml:space="preserve"> </w:t>
      </w:r>
      <w:r w:rsidR="00CF770E">
        <w:rPr>
          <w:sz w:val="28"/>
          <w:szCs w:val="28"/>
        </w:rPr>
        <w:t>пред</w:t>
      </w:r>
      <w:r w:rsidR="00CF770E">
        <w:rPr>
          <w:sz w:val="28"/>
          <w:szCs w:val="28"/>
        </w:rPr>
        <w:t>о</w:t>
      </w:r>
      <w:r w:rsidR="00CF770E">
        <w:rPr>
          <w:sz w:val="28"/>
          <w:szCs w:val="28"/>
        </w:rPr>
        <w:t>ставлению</w:t>
      </w:r>
      <w:r w:rsidR="00CF770E" w:rsidRPr="0037199A">
        <w:rPr>
          <w:sz w:val="28"/>
          <w:szCs w:val="28"/>
        </w:rPr>
        <w:t xml:space="preserve"> муниципальной услуги «</w:t>
      </w:r>
      <w:r w:rsidR="00185BB1" w:rsidRPr="000E23B4">
        <w:rPr>
          <w:sz w:val="28"/>
          <w:szCs w:val="28"/>
        </w:rPr>
        <w:t>В</w:t>
      </w:r>
      <w:r w:rsidR="00185BB1" w:rsidRPr="000E23B4">
        <w:rPr>
          <w:sz w:val="28"/>
          <w:szCs w:val="28"/>
        </w:rPr>
        <w:t>ы</w:t>
      </w:r>
      <w:r w:rsidR="00185BB1" w:rsidRPr="000E23B4">
        <w:rPr>
          <w:sz w:val="28"/>
          <w:szCs w:val="28"/>
        </w:rPr>
        <w:t>дача разрешений на установку и эксплу</w:t>
      </w:r>
      <w:r w:rsidR="00185BB1" w:rsidRPr="000E23B4">
        <w:rPr>
          <w:sz w:val="28"/>
          <w:szCs w:val="28"/>
        </w:rPr>
        <w:t>а</w:t>
      </w:r>
      <w:r w:rsidR="00185BB1" w:rsidRPr="000E23B4">
        <w:rPr>
          <w:sz w:val="28"/>
          <w:szCs w:val="28"/>
        </w:rPr>
        <w:t>тацию рекламных конструкций</w:t>
      </w:r>
      <w:r w:rsidR="00CF770E" w:rsidRPr="0037199A">
        <w:rPr>
          <w:sz w:val="28"/>
          <w:szCs w:val="28"/>
        </w:rPr>
        <w:t>»</w:t>
      </w:r>
    </w:p>
    <w:p w:rsidR="009D7AD1" w:rsidRPr="00185BB1" w:rsidRDefault="009D7AD1" w:rsidP="0074284F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74284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«</w:t>
      </w:r>
      <w:r w:rsidR="00185BB1" w:rsidRPr="000E23B4">
        <w:rPr>
          <w:sz w:val="28"/>
          <w:szCs w:val="28"/>
        </w:rPr>
        <w:t>Выдача разрешений на установку и эксплуатацию рекламных конструкций</w:t>
      </w:r>
      <w:r w:rsidR="0047545C" w:rsidRPr="0037199A">
        <w:rPr>
          <w:sz w:val="28"/>
          <w:szCs w:val="28"/>
        </w:rPr>
        <w:t>»</w:t>
      </w:r>
      <w:r>
        <w:rPr>
          <w:sz w:val="28"/>
          <w:szCs w:val="28"/>
        </w:rPr>
        <w:t xml:space="preserve"> в соответствие </w:t>
      </w:r>
      <w:proofErr w:type="gramStart"/>
      <w:r w:rsidR="00E355D2">
        <w:rPr>
          <w:sz w:val="28"/>
          <w:szCs w:val="28"/>
          <w:lang w:val="en-US"/>
        </w:rPr>
        <w:t>c</w:t>
      </w:r>
      <w:proofErr w:type="gramEnd"/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</w:p>
    <w:p w:rsidR="00D452F0" w:rsidRPr="00185BB1" w:rsidRDefault="00D452F0" w:rsidP="0074284F">
      <w:pPr>
        <w:suppressAutoHyphens/>
        <w:ind w:firstLine="709"/>
        <w:jc w:val="both"/>
        <w:rPr>
          <w:sz w:val="28"/>
          <w:szCs w:val="28"/>
        </w:rPr>
      </w:pPr>
    </w:p>
    <w:p w:rsidR="0074284F" w:rsidRPr="00855C33" w:rsidRDefault="0074284F" w:rsidP="0074284F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74284F">
      <w:pPr>
        <w:ind w:right="282"/>
        <w:jc w:val="center"/>
        <w:rPr>
          <w:sz w:val="28"/>
          <w:szCs w:val="28"/>
        </w:rPr>
      </w:pPr>
    </w:p>
    <w:p w:rsidR="00185BB1" w:rsidRDefault="00351023" w:rsidP="0074284F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</w:t>
      </w:r>
      <w:r w:rsidR="002C57A7">
        <w:rPr>
          <w:sz w:val="28"/>
          <w:szCs w:val="28"/>
        </w:rPr>
        <w:t xml:space="preserve">района </w:t>
      </w:r>
      <w:r w:rsidR="00185BB1">
        <w:rPr>
          <w:sz w:val="28"/>
          <w:szCs w:val="28"/>
        </w:rPr>
        <w:t xml:space="preserve">от </w:t>
      </w:r>
      <w:r w:rsidR="00494F4E">
        <w:rPr>
          <w:sz w:val="28"/>
          <w:szCs w:val="28"/>
        </w:rPr>
        <w:t>30.03.2016 №219</w:t>
      </w:r>
      <w:r w:rsidR="00185BB1">
        <w:rPr>
          <w:sz w:val="28"/>
          <w:szCs w:val="28"/>
        </w:rPr>
        <w:t xml:space="preserve"> «</w:t>
      </w:r>
      <w:r w:rsidR="00185BB1" w:rsidRPr="000E23B4">
        <w:rPr>
          <w:sz w:val="28"/>
          <w:szCs w:val="28"/>
        </w:rPr>
        <w:t>Выдача разрешений на установку и эксплуатацию рекламных конструкций</w:t>
      </w:r>
      <w:r w:rsidR="00185BB1" w:rsidRPr="0037199A">
        <w:rPr>
          <w:sz w:val="28"/>
          <w:szCs w:val="28"/>
        </w:rPr>
        <w:t>»</w:t>
      </w:r>
      <w:r w:rsidR="0074284F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исключив п</w:t>
      </w:r>
      <w:r w:rsidR="002C57A7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 универсальная электронная карта является документом, удостоверяющим личность граждан</w:t>
      </w:r>
      <w:r w:rsidR="00185BB1" w:rsidRPr="000E23B4">
        <w:rPr>
          <w:sz w:val="28"/>
          <w:szCs w:val="28"/>
        </w:rPr>
        <w:t>и</w:t>
      </w:r>
      <w:r w:rsidR="00185BB1" w:rsidRPr="000E23B4">
        <w:rPr>
          <w:sz w:val="28"/>
          <w:szCs w:val="28"/>
        </w:rPr>
        <w:t>на, права застрахованного лица в системах обязательного страхования, иные права гражданина. Универсальная электронная карта является документом, удостоверяющим право гражданина на получение государственных и муниц</w:t>
      </w:r>
      <w:r w:rsidR="00185BB1" w:rsidRPr="000E23B4">
        <w:rPr>
          <w:sz w:val="28"/>
          <w:szCs w:val="28"/>
        </w:rPr>
        <w:t>и</w:t>
      </w:r>
      <w:r w:rsidR="00185BB1" w:rsidRPr="000E23B4">
        <w:rPr>
          <w:sz w:val="28"/>
          <w:szCs w:val="28"/>
        </w:rPr>
        <w:t>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74284F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494F4E">
        <w:rPr>
          <w:sz w:val="28"/>
          <w:szCs w:val="28"/>
        </w:rPr>
        <w:t xml:space="preserve">30.03.2016 №219 </w:t>
      </w:r>
      <w:r w:rsidR="002C57A7">
        <w:rPr>
          <w:sz w:val="28"/>
          <w:szCs w:val="28"/>
        </w:rPr>
        <w:t>«</w:t>
      </w:r>
      <w:r w:rsidR="002C57A7" w:rsidRPr="0037199A">
        <w:rPr>
          <w:sz w:val="28"/>
          <w:szCs w:val="28"/>
        </w:rPr>
        <w:t>Об утверждении администрати</w:t>
      </w:r>
      <w:r w:rsidR="002C57A7" w:rsidRPr="0037199A">
        <w:rPr>
          <w:sz w:val="28"/>
          <w:szCs w:val="28"/>
        </w:rPr>
        <w:t>в</w:t>
      </w:r>
      <w:r w:rsidR="002C57A7" w:rsidRPr="0037199A">
        <w:rPr>
          <w:sz w:val="28"/>
          <w:szCs w:val="28"/>
        </w:rPr>
        <w:t>ного</w:t>
      </w:r>
      <w:r w:rsidR="002C57A7">
        <w:rPr>
          <w:sz w:val="28"/>
          <w:szCs w:val="28"/>
        </w:rPr>
        <w:t xml:space="preserve"> </w:t>
      </w:r>
      <w:r w:rsidR="002C57A7" w:rsidRPr="0037199A">
        <w:rPr>
          <w:sz w:val="28"/>
          <w:szCs w:val="28"/>
        </w:rPr>
        <w:t xml:space="preserve">регламента </w:t>
      </w:r>
      <w:r w:rsidR="002C57A7">
        <w:rPr>
          <w:sz w:val="28"/>
          <w:szCs w:val="28"/>
        </w:rPr>
        <w:t>по предоставлению</w:t>
      </w:r>
      <w:r w:rsidR="002C57A7" w:rsidRPr="0037199A">
        <w:rPr>
          <w:sz w:val="28"/>
          <w:szCs w:val="28"/>
        </w:rPr>
        <w:t xml:space="preserve"> муниципальной услуги «</w:t>
      </w:r>
      <w:r w:rsidR="002C57A7" w:rsidRPr="000E23B4">
        <w:rPr>
          <w:sz w:val="28"/>
          <w:szCs w:val="28"/>
        </w:rPr>
        <w:t>Выдача разреш</w:t>
      </w:r>
      <w:r w:rsidR="002C57A7" w:rsidRPr="000E23B4">
        <w:rPr>
          <w:sz w:val="28"/>
          <w:szCs w:val="28"/>
        </w:rPr>
        <w:t>е</w:t>
      </w:r>
      <w:r w:rsidR="002C57A7" w:rsidRPr="000E23B4">
        <w:rPr>
          <w:sz w:val="28"/>
          <w:szCs w:val="28"/>
        </w:rPr>
        <w:t>ний на установку и эксплуатацию рекламных конструкций</w:t>
      </w:r>
      <w:r w:rsidR="002C57A7" w:rsidRPr="0037199A">
        <w:rPr>
          <w:sz w:val="28"/>
          <w:szCs w:val="28"/>
        </w:rPr>
        <w:t>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 xml:space="preserve">исключив из структуры административного регламента </w:t>
      </w:r>
      <w:r w:rsidR="00674EA1">
        <w:rPr>
          <w:sz w:val="28"/>
          <w:szCs w:val="28"/>
        </w:rPr>
        <w:t>ст</w:t>
      </w:r>
      <w:r w:rsidR="002C57A7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>7 главы 2 «Правовые основ</w:t>
      </w:r>
      <w:r w:rsidR="00674EA1">
        <w:rPr>
          <w:sz w:val="28"/>
          <w:szCs w:val="28"/>
        </w:rPr>
        <w:t>а</w:t>
      </w:r>
      <w:r w:rsidR="00674EA1">
        <w:rPr>
          <w:sz w:val="28"/>
          <w:szCs w:val="28"/>
        </w:rPr>
        <w:t xml:space="preserve">ния для предоставления муниципальной услуги», </w:t>
      </w:r>
      <w:r w:rsidR="00D452F0">
        <w:rPr>
          <w:sz w:val="28"/>
          <w:szCs w:val="28"/>
        </w:rPr>
        <w:t xml:space="preserve">главу 4 «Формы контроля за исполнением административного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</w:t>
      </w:r>
      <w:r w:rsidR="00D452F0">
        <w:rPr>
          <w:sz w:val="28"/>
          <w:szCs w:val="28"/>
        </w:rPr>
        <w:t>у</w:t>
      </w:r>
      <w:r w:rsidR="00D452F0">
        <w:rPr>
          <w:sz w:val="28"/>
          <w:szCs w:val="28"/>
        </w:rPr>
        <w:t>дебный)</w:t>
      </w:r>
      <w:r w:rsidR="0047545C">
        <w:rPr>
          <w:sz w:val="28"/>
          <w:szCs w:val="28"/>
        </w:rPr>
        <w:t xml:space="preserve"> порядок обжалования решений и</w:t>
      </w:r>
      <w:proofErr w:type="gramEnd"/>
      <w:r w:rsidR="0047545C">
        <w:rPr>
          <w:sz w:val="28"/>
          <w:szCs w:val="28"/>
        </w:rPr>
        <w:t xml:space="preserve"> действий (бездействия) органа, предоставляющего муниципальную услугу, а также должностных лиц, муниц</w:t>
      </w:r>
      <w:r w:rsidR="0047545C">
        <w:rPr>
          <w:sz w:val="28"/>
          <w:szCs w:val="28"/>
        </w:rPr>
        <w:t>и</w:t>
      </w:r>
      <w:r w:rsidR="0047545C">
        <w:rPr>
          <w:sz w:val="28"/>
          <w:szCs w:val="28"/>
        </w:rPr>
        <w:t>пальных служащих».</w:t>
      </w:r>
    </w:p>
    <w:p w:rsidR="002C57A7" w:rsidRDefault="002C57A7" w:rsidP="0074284F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Внести изменения в приложение к постановлению Администрации Песчанокопского района от 30.03.2016 №219 «</w:t>
      </w:r>
      <w:r w:rsidRPr="0037199A">
        <w:rPr>
          <w:sz w:val="28"/>
          <w:szCs w:val="28"/>
        </w:rPr>
        <w:t>Об утверждении администрати</w:t>
      </w:r>
      <w:r w:rsidRPr="0037199A">
        <w:rPr>
          <w:sz w:val="28"/>
          <w:szCs w:val="28"/>
        </w:rPr>
        <w:t>в</w:t>
      </w:r>
      <w:r w:rsidRPr="0037199A">
        <w:rPr>
          <w:sz w:val="28"/>
          <w:szCs w:val="28"/>
        </w:rPr>
        <w:t>ного</w:t>
      </w:r>
      <w:r>
        <w:rPr>
          <w:sz w:val="28"/>
          <w:szCs w:val="28"/>
        </w:rPr>
        <w:t xml:space="preserve"> </w:t>
      </w:r>
      <w:r w:rsidRPr="0037199A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>по предоставлению</w:t>
      </w:r>
      <w:r w:rsidRPr="0037199A">
        <w:rPr>
          <w:sz w:val="28"/>
          <w:szCs w:val="28"/>
        </w:rPr>
        <w:t xml:space="preserve"> муниципальной услуги «</w:t>
      </w:r>
      <w:r w:rsidRPr="000E23B4">
        <w:rPr>
          <w:sz w:val="28"/>
          <w:szCs w:val="28"/>
        </w:rPr>
        <w:t>Выдача разреш</w:t>
      </w:r>
      <w:r w:rsidRPr="000E23B4">
        <w:rPr>
          <w:sz w:val="28"/>
          <w:szCs w:val="28"/>
        </w:rPr>
        <w:t>е</w:t>
      </w:r>
      <w:r w:rsidRPr="000E23B4">
        <w:rPr>
          <w:sz w:val="28"/>
          <w:szCs w:val="28"/>
        </w:rPr>
        <w:t>ний на установку и эксплуатацию рекламных конструкций</w:t>
      </w:r>
      <w:r w:rsidRPr="0037199A">
        <w:rPr>
          <w:sz w:val="28"/>
          <w:szCs w:val="28"/>
        </w:rPr>
        <w:t>»</w:t>
      </w:r>
      <w:r>
        <w:rPr>
          <w:sz w:val="28"/>
          <w:szCs w:val="28"/>
        </w:rPr>
        <w:t>, дополнив статью 10 «Исчерпывающий перечень оснований для отказа в предоставлении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услуги» административного регламента пунктом 13 следующего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держания: «В случае наличия на едином портале государственных 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услуг информации о включении физического лица в список лиц, в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ношении которых применяются временные ограничительные меры, не допуск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 предоставление такому лицу муниципальных услуг в электронной 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ме</w:t>
      </w:r>
      <w:proofErr w:type="gramStart"/>
      <w:r>
        <w:rPr>
          <w:sz w:val="28"/>
          <w:szCs w:val="28"/>
        </w:rPr>
        <w:t>.».</w:t>
      </w:r>
      <w:proofErr w:type="gramEnd"/>
    </w:p>
    <w:p w:rsidR="00D452F0" w:rsidRDefault="002C57A7" w:rsidP="0074284F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2C57A7" w:rsidP="0074284F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2C57A7" w:rsidP="0074284F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74284F">
      <w:pPr>
        <w:suppressAutoHyphens/>
        <w:ind w:right="-1"/>
        <w:jc w:val="both"/>
        <w:rPr>
          <w:sz w:val="28"/>
          <w:szCs w:val="28"/>
        </w:rPr>
      </w:pPr>
    </w:p>
    <w:p w:rsidR="002C57A7" w:rsidRDefault="002C57A7" w:rsidP="0074284F">
      <w:pPr>
        <w:suppressAutoHyphens/>
        <w:ind w:right="-1"/>
        <w:jc w:val="both"/>
        <w:rPr>
          <w:sz w:val="28"/>
          <w:szCs w:val="28"/>
        </w:rPr>
      </w:pPr>
    </w:p>
    <w:p w:rsidR="002C57A7" w:rsidRDefault="002C57A7" w:rsidP="0074284F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74284F">
      <w:pPr>
        <w:overflowPunct/>
        <w:autoSpaceDE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74284F">
      <w:pPr>
        <w:suppressAutoHyphens/>
        <w:ind w:right="-1"/>
        <w:jc w:val="both"/>
        <w:rPr>
          <w:sz w:val="28"/>
          <w:szCs w:val="28"/>
        </w:rPr>
      </w:pPr>
    </w:p>
    <w:p w:rsidR="0074284F" w:rsidRDefault="0074284F" w:rsidP="0074284F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74284F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74284F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74284F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74284F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74284F">
      <w:footerReference w:type="default" r:id="rId9"/>
      <w:pgSz w:w="11906" w:h="16838"/>
      <w:pgMar w:top="993" w:right="567" w:bottom="12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351" w:rsidRDefault="000E1351">
      <w:r>
        <w:separator/>
      </w:r>
    </w:p>
  </w:endnote>
  <w:endnote w:type="continuationSeparator" w:id="0">
    <w:p w:rsidR="000E1351" w:rsidRDefault="000E1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4738300"/>
      <w:docPartObj>
        <w:docPartGallery w:val="Page Numbers (Bottom of Page)"/>
        <w:docPartUnique/>
      </w:docPartObj>
    </w:sdtPr>
    <w:sdtEndPr/>
    <w:sdtContent>
      <w:p w:rsidR="0074284F" w:rsidRDefault="0074284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22C">
          <w:rPr>
            <w:noProof/>
          </w:rPr>
          <w:t>2</w:t>
        </w:r>
        <w:r>
          <w:fldChar w:fldCharType="end"/>
        </w:r>
      </w:p>
    </w:sdtContent>
  </w:sdt>
  <w:p w:rsidR="0074284F" w:rsidRDefault="0074284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351" w:rsidRDefault="000E1351">
      <w:r>
        <w:separator/>
      </w:r>
    </w:p>
  </w:footnote>
  <w:footnote w:type="continuationSeparator" w:id="0">
    <w:p w:rsidR="000E1351" w:rsidRDefault="000E1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E1351"/>
    <w:rsid w:val="001250A4"/>
    <w:rsid w:val="00160470"/>
    <w:rsid w:val="00180BC5"/>
    <w:rsid w:val="00185BB1"/>
    <w:rsid w:val="001E1709"/>
    <w:rsid w:val="002740F8"/>
    <w:rsid w:val="00276289"/>
    <w:rsid w:val="002A2682"/>
    <w:rsid w:val="002C57A7"/>
    <w:rsid w:val="00351023"/>
    <w:rsid w:val="003C3A4D"/>
    <w:rsid w:val="00410964"/>
    <w:rsid w:val="00430637"/>
    <w:rsid w:val="00435181"/>
    <w:rsid w:val="00443488"/>
    <w:rsid w:val="0047545C"/>
    <w:rsid w:val="00486B5F"/>
    <w:rsid w:val="00494F4E"/>
    <w:rsid w:val="00504F0E"/>
    <w:rsid w:val="00557C8D"/>
    <w:rsid w:val="005D0666"/>
    <w:rsid w:val="005E5F69"/>
    <w:rsid w:val="005F0C8D"/>
    <w:rsid w:val="006428A7"/>
    <w:rsid w:val="00674EA1"/>
    <w:rsid w:val="006911DC"/>
    <w:rsid w:val="006F48AC"/>
    <w:rsid w:val="0074284F"/>
    <w:rsid w:val="00747B8E"/>
    <w:rsid w:val="00751194"/>
    <w:rsid w:val="007833DE"/>
    <w:rsid w:val="007C074C"/>
    <w:rsid w:val="007C7BBA"/>
    <w:rsid w:val="007E2E32"/>
    <w:rsid w:val="007E7C4D"/>
    <w:rsid w:val="0084022C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76353"/>
    <w:rsid w:val="00A90E23"/>
    <w:rsid w:val="00AA34D2"/>
    <w:rsid w:val="00AA650C"/>
    <w:rsid w:val="00AD37F4"/>
    <w:rsid w:val="00AF0887"/>
    <w:rsid w:val="00B10127"/>
    <w:rsid w:val="00B15A9F"/>
    <w:rsid w:val="00B62E3D"/>
    <w:rsid w:val="00B94FE9"/>
    <w:rsid w:val="00BB037F"/>
    <w:rsid w:val="00BE2F47"/>
    <w:rsid w:val="00C353A9"/>
    <w:rsid w:val="00C72A08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3B11"/>
    <w:rsid w:val="00F60156"/>
    <w:rsid w:val="00F706A6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7</cp:revision>
  <cp:lastPrinted>2026-09-11T12:13:00Z</cp:lastPrinted>
  <dcterms:created xsi:type="dcterms:W3CDTF">2026-08-14T13:09:00Z</dcterms:created>
  <dcterms:modified xsi:type="dcterms:W3CDTF">2026-09-15T07:37:00Z</dcterms:modified>
</cp:coreProperties>
</file>