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44" w:rsidRPr="00C42644" w:rsidRDefault="00C42644" w:rsidP="00C42644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drawing>
          <wp:inline distT="0" distB="0" distL="0" distR="0" wp14:anchorId="0E46C50F" wp14:editId="4C028CEA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C42644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РОССИЙСКАЯ ФЕДЕРАЦИЯ</w:t>
      </w:r>
    </w:p>
    <w:p w:rsidR="00C42644" w:rsidRPr="00C42644" w:rsidRDefault="00C42644" w:rsidP="00C42644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C42644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РОСТОВСКАЯ ОБЛАСТЬ</w:t>
      </w:r>
    </w:p>
    <w:p w:rsidR="00C42644" w:rsidRPr="00C42644" w:rsidRDefault="00C42644" w:rsidP="00C42644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</w:pPr>
      <w:r w:rsidRPr="00C42644"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C42644" w:rsidRPr="00C42644" w:rsidRDefault="00C42644" w:rsidP="00C42644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16"/>
          <w:szCs w:val="22"/>
          <w:lang w:eastAsia="en-US" w:bidi="hi-IN"/>
        </w:rPr>
      </w:pPr>
    </w:p>
    <w:p w:rsidR="00C42644" w:rsidRPr="00C42644" w:rsidRDefault="00C42644" w:rsidP="00C42644">
      <w:pPr>
        <w:spacing w:after="0" w:line="240" w:lineRule="auto"/>
        <w:jc w:val="center"/>
        <w:rPr>
          <w:rFonts w:ascii="Times New Roman" w:eastAsia="Calibri" w:hAnsi="Times New Roman"/>
          <w:b/>
          <w:sz w:val="2"/>
          <w:szCs w:val="28"/>
          <w:lang w:eastAsia="en-US" w:bidi="hi-IN"/>
        </w:rPr>
      </w:pPr>
    </w:p>
    <w:p w:rsidR="00C42644" w:rsidRPr="00C42644" w:rsidRDefault="00C42644" w:rsidP="00C4264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C42644">
        <w:rPr>
          <w:rFonts w:ascii="Times New Roman" w:eastAsia="Calibri" w:hAnsi="Times New Roman"/>
          <w:b/>
          <w:sz w:val="28"/>
          <w:szCs w:val="28"/>
          <w:lang w:eastAsia="en-US" w:bidi="hi-IN"/>
        </w:rPr>
        <w:t>ПОСТАНОВЛЕНИЕ</w:t>
      </w:r>
    </w:p>
    <w:p w:rsidR="00C42644" w:rsidRPr="00C42644" w:rsidRDefault="00C42644" w:rsidP="00C42644">
      <w:pPr>
        <w:spacing w:after="0" w:line="240" w:lineRule="auto"/>
        <w:jc w:val="center"/>
        <w:rPr>
          <w:rFonts w:ascii="Times New Roman" w:eastAsia="Calibri" w:hAnsi="Times New Roman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C42644" w:rsidRPr="00C42644" w:rsidTr="0055197A">
        <w:trPr>
          <w:trHeight w:val="383"/>
        </w:trPr>
        <w:tc>
          <w:tcPr>
            <w:tcW w:w="2235" w:type="dxa"/>
            <w:hideMark/>
          </w:tcPr>
          <w:p w:rsidR="00C42644" w:rsidRPr="00C42644" w:rsidRDefault="00A52C22" w:rsidP="00C4264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24.08.2026</w:t>
            </w:r>
          </w:p>
        </w:tc>
        <w:tc>
          <w:tcPr>
            <w:tcW w:w="2268" w:type="dxa"/>
          </w:tcPr>
          <w:p w:rsidR="00C42644" w:rsidRPr="00C42644" w:rsidRDefault="00C42644" w:rsidP="00C4264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C42644" w:rsidRPr="00C42644" w:rsidRDefault="00C42644" w:rsidP="00C42644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C42644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C42644" w:rsidRPr="00C42644" w:rsidRDefault="00A52C22" w:rsidP="00C42644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426</w:t>
            </w:r>
          </w:p>
        </w:tc>
        <w:tc>
          <w:tcPr>
            <w:tcW w:w="1315" w:type="dxa"/>
          </w:tcPr>
          <w:p w:rsidR="00C42644" w:rsidRPr="00C42644" w:rsidRDefault="00C42644" w:rsidP="00C4264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C42644" w:rsidRPr="00C42644" w:rsidRDefault="00C42644" w:rsidP="00C42644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C42644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C42644" w:rsidRPr="00C42644" w:rsidRDefault="00C42644" w:rsidP="00AC7C16">
      <w:pPr>
        <w:spacing w:after="0" w:line="240" w:lineRule="auto"/>
        <w:ind w:right="4535"/>
        <w:jc w:val="both"/>
        <w:rPr>
          <w:rFonts w:ascii="Times New Roman" w:hAnsi="Times New Roman"/>
          <w:sz w:val="18"/>
        </w:rPr>
      </w:pPr>
    </w:p>
    <w:p w:rsidR="00433224" w:rsidRDefault="008E0816" w:rsidP="00AC7C16">
      <w:pPr>
        <w:spacing w:after="0" w:line="240" w:lineRule="auto"/>
        <w:ind w:right="45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7B4EA9">
        <w:rPr>
          <w:rFonts w:ascii="Times New Roman" w:hAnsi="Times New Roman"/>
          <w:sz w:val="28"/>
        </w:rPr>
        <w:t xml:space="preserve"> внесении изменений в </w:t>
      </w:r>
      <w:r w:rsidR="00C42644">
        <w:rPr>
          <w:rFonts w:ascii="Times New Roman" w:hAnsi="Times New Roman"/>
          <w:sz w:val="28"/>
        </w:rPr>
        <w:t>п</w:t>
      </w:r>
      <w:r w:rsidR="007B4EA9">
        <w:rPr>
          <w:rFonts w:ascii="Times New Roman" w:hAnsi="Times New Roman"/>
          <w:sz w:val="28"/>
        </w:rPr>
        <w:t>остановление Администрации Песчанокопского района от 06.02.2026 №70 «О</w:t>
      </w:r>
      <w:r>
        <w:rPr>
          <w:rFonts w:ascii="Times New Roman" w:hAnsi="Times New Roman"/>
          <w:sz w:val="28"/>
        </w:rPr>
        <w:t>б утверждении Положения об отделе сельского хозяйства и охраны окружающей среды Администрации района</w:t>
      </w:r>
      <w:r w:rsidR="005A3F68">
        <w:rPr>
          <w:rFonts w:ascii="Times New Roman" w:hAnsi="Times New Roman"/>
          <w:sz w:val="28"/>
        </w:rPr>
        <w:t>»</w:t>
      </w:r>
    </w:p>
    <w:p w:rsidR="00AC7C16" w:rsidRDefault="00AC7C16" w:rsidP="00AC7C16">
      <w:pPr>
        <w:spacing w:after="0" w:line="240" w:lineRule="auto"/>
        <w:ind w:right="4535"/>
        <w:jc w:val="both"/>
        <w:rPr>
          <w:rFonts w:ascii="Times New Roman" w:hAnsi="Times New Roman"/>
          <w:sz w:val="28"/>
        </w:rPr>
      </w:pPr>
    </w:p>
    <w:p w:rsidR="00F046C8" w:rsidRPr="00F046C8" w:rsidRDefault="00F046C8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046C8">
        <w:rPr>
          <w:rFonts w:ascii="Times New Roman" w:hAnsi="Times New Roman"/>
          <w:sz w:val="28"/>
        </w:rPr>
        <w:t xml:space="preserve">В целях </w:t>
      </w:r>
      <w:r w:rsidR="008027A7">
        <w:rPr>
          <w:rFonts w:ascii="Times New Roman" w:hAnsi="Times New Roman"/>
          <w:sz w:val="28"/>
        </w:rPr>
        <w:t>приведения нормативного правового акта Администрации Песчанокопского района в соответствие</w:t>
      </w:r>
    </w:p>
    <w:p w:rsidR="00AC7C16" w:rsidRPr="00AC7C16" w:rsidRDefault="00AC7C16" w:rsidP="00AC7C16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 w:rsidRPr="00AC7C16">
        <w:rPr>
          <w:rFonts w:ascii="Times New Roman" w:hAnsi="Times New Roman"/>
          <w:b/>
          <w:bCs/>
          <w:sz w:val="36"/>
          <w:szCs w:val="36"/>
        </w:rPr>
        <w:t>Постановляю</w:t>
      </w:r>
      <w:r w:rsidRPr="00AC7C16">
        <w:rPr>
          <w:rFonts w:ascii="Times New Roman" w:hAnsi="Times New Roman"/>
          <w:sz w:val="28"/>
          <w:szCs w:val="28"/>
        </w:rPr>
        <w:t>:</w:t>
      </w:r>
    </w:p>
    <w:p w:rsidR="00F046C8" w:rsidRDefault="00F046C8" w:rsidP="00AC7C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046C8">
        <w:rPr>
          <w:rFonts w:ascii="Times New Roman" w:hAnsi="Times New Roman"/>
          <w:sz w:val="28"/>
        </w:rPr>
        <w:t>1.</w:t>
      </w:r>
      <w:r w:rsidR="00AC7C16">
        <w:rPr>
          <w:rFonts w:ascii="Times New Roman" w:hAnsi="Times New Roman"/>
          <w:sz w:val="28"/>
        </w:rPr>
        <w:t xml:space="preserve"> </w:t>
      </w:r>
      <w:r w:rsidR="005A3F68">
        <w:rPr>
          <w:rFonts w:ascii="Times New Roman" w:hAnsi="Times New Roman"/>
          <w:sz w:val="28"/>
        </w:rPr>
        <w:t>Внести в постановление Администрации Песчанокопского района от 06.02.2026 №70 «</w:t>
      </w:r>
      <w:r w:rsidR="005A3F68" w:rsidRPr="005A3F68">
        <w:rPr>
          <w:rFonts w:ascii="Times New Roman" w:hAnsi="Times New Roman"/>
          <w:sz w:val="28"/>
        </w:rPr>
        <w:t>Об утверждении Положения об отделе сельского хозяйства и охраны окружающей среды Администрации района</w:t>
      </w:r>
      <w:r w:rsidR="005A3F68">
        <w:rPr>
          <w:rFonts w:ascii="Times New Roman" w:hAnsi="Times New Roman"/>
          <w:sz w:val="28"/>
        </w:rPr>
        <w:t>» изменения согласно приложению</w:t>
      </w:r>
      <w:r w:rsidRPr="00F046C8">
        <w:rPr>
          <w:rFonts w:ascii="Times New Roman" w:hAnsi="Times New Roman"/>
          <w:sz w:val="28"/>
        </w:rPr>
        <w:t>.</w:t>
      </w:r>
    </w:p>
    <w:p w:rsidR="00393CBB" w:rsidRPr="00393CBB" w:rsidRDefault="005A3F68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393CBB">
        <w:rPr>
          <w:rFonts w:ascii="Times New Roman" w:hAnsi="Times New Roman"/>
          <w:sz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7F1A26" w:rsidRDefault="005A3F68" w:rsidP="00AC7C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F046C8" w:rsidRPr="00F046C8">
        <w:rPr>
          <w:rFonts w:ascii="Times New Roman" w:hAnsi="Times New Roman"/>
          <w:sz w:val="28"/>
        </w:rPr>
        <w:t xml:space="preserve">. </w:t>
      </w:r>
      <w:r w:rsidR="00393CBB">
        <w:rPr>
          <w:rFonts w:ascii="Times New Roman" w:hAnsi="Times New Roman"/>
          <w:sz w:val="28"/>
        </w:rPr>
        <w:t>О</w:t>
      </w:r>
      <w:r w:rsidR="00295D6E">
        <w:rPr>
          <w:rFonts w:ascii="Times New Roman" w:hAnsi="Times New Roman"/>
          <w:sz w:val="28"/>
        </w:rPr>
        <w:t>тдел</w:t>
      </w:r>
      <w:r w:rsidR="00393CBB">
        <w:rPr>
          <w:rFonts w:ascii="Times New Roman" w:hAnsi="Times New Roman"/>
          <w:sz w:val="28"/>
        </w:rPr>
        <w:t>у</w:t>
      </w:r>
      <w:r w:rsidR="00295D6E">
        <w:rPr>
          <w:rFonts w:ascii="Times New Roman" w:hAnsi="Times New Roman"/>
          <w:sz w:val="28"/>
        </w:rPr>
        <w:t xml:space="preserve"> </w:t>
      </w:r>
      <w:r w:rsidR="007F1A26">
        <w:rPr>
          <w:rFonts w:ascii="Times New Roman" w:hAnsi="Times New Roman"/>
          <w:sz w:val="28"/>
        </w:rPr>
        <w:t xml:space="preserve">информационных технологий </w:t>
      </w:r>
      <w:proofErr w:type="gramStart"/>
      <w:r w:rsidR="00295D6E">
        <w:rPr>
          <w:rFonts w:ascii="Times New Roman" w:hAnsi="Times New Roman"/>
          <w:sz w:val="28"/>
        </w:rPr>
        <w:t>разме</w:t>
      </w:r>
      <w:r w:rsidR="00393CBB">
        <w:rPr>
          <w:rFonts w:ascii="Times New Roman" w:hAnsi="Times New Roman"/>
          <w:sz w:val="28"/>
        </w:rPr>
        <w:t>стить</w:t>
      </w:r>
      <w:proofErr w:type="gramEnd"/>
      <w:r w:rsidR="00295D6E">
        <w:rPr>
          <w:rFonts w:ascii="Times New Roman" w:hAnsi="Times New Roman"/>
          <w:sz w:val="28"/>
        </w:rPr>
        <w:t xml:space="preserve"> </w:t>
      </w:r>
      <w:r w:rsidR="007F1A26">
        <w:rPr>
          <w:rFonts w:ascii="Times New Roman" w:hAnsi="Times New Roman"/>
          <w:sz w:val="28"/>
        </w:rPr>
        <w:t>настояще</w:t>
      </w:r>
      <w:r w:rsidR="00393CBB">
        <w:rPr>
          <w:rFonts w:ascii="Times New Roman" w:hAnsi="Times New Roman"/>
          <w:sz w:val="28"/>
        </w:rPr>
        <w:t>е</w:t>
      </w:r>
      <w:r w:rsidR="007F1A26">
        <w:rPr>
          <w:rFonts w:ascii="Times New Roman" w:hAnsi="Times New Roman"/>
          <w:sz w:val="28"/>
        </w:rPr>
        <w:t xml:space="preserve"> постановлени</w:t>
      </w:r>
      <w:r w:rsidR="00393CBB">
        <w:rPr>
          <w:rFonts w:ascii="Times New Roman" w:hAnsi="Times New Roman"/>
          <w:sz w:val="28"/>
        </w:rPr>
        <w:t>е</w:t>
      </w:r>
      <w:r w:rsidR="007F1A26">
        <w:rPr>
          <w:rFonts w:ascii="Times New Roman" w:hAnsi="Times New Roman"/>
          <w:sz w:val="28"/>
        </w:rPr>
        <w:t xml:space="preserve"> на официальном сайте</w:t>
      </w:r>
      <w:r w:rsidR="008E0816">
        <w:rPr>
          <w:rFonts w:ascii="Times New Roman" w:hAnsi="Times New Roman"/>
          <w:sz w:val="28"/>
        </w:rPr>
        <w:t xml:space="preserve"> Администрации </w:t>
      </w:r>
      <w:r w:rsidR="007F1A26">
        <w:rPr>
          <w:rFonts w:ascii="Times New Roman" w:hAnsi="Times New Roman"/>
          <w:sz w:val="28"/>
        </w:rPr>
        <w:t xml:space="preserve">Песчанокопского </w:t>
      </w:r>
      <w:r w:rsidR="008E0816">
        <w:rPr>
          <w:rFonts w:ascii="Times New Roman" w:hAnsi="Times New Roman"/>
          <w:sz w:val="28"/>
        </w:rPr>
        <w:t>района в сети «Интернет».</w:t>
      </w:r>
    </w:p>
    <w:p w:rsidR="00433224" w:rsidRDefault="005A3F68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B24387">
        <w:rPr>
          <w:rFonts w:ascii="Times New Roman" w:hAnsi="Times New Roman"/>
          <w:sz w:val="28"/>
        </w:rPr>
        <w:t xml:space="preserve">. Настоящее постановление вступает в силу со дня его </w:t>
      </w:r>
      <w:r w:rsidR="00393CBB">
        <w:rPr>
          <w:rFonts w:ascii="Times New Roman" w:hAnsi="Times New Roman"/>
          <w:sz w:val="28"/>
        </w:rPr>
        <w:t xml:space="preserve">официального </w:t>
      </w:r>
      <w:r w:rsidR="00B24387">
        <w:rPr>
          <w:rFonts w:ascii="Times New Roman" w:hAnsi="Times New Roman"/>
          <w:sz w:val="28"/>
        </w:rPr>
        <w:t>опубликования</w:t>
      </w:r>
      <w:r w:rsidR="00C42644">
        <w:rPr>
          <w:rFonts w:ascii="Times New Roman" w:hAnsi="Times New Roman"/>
          <w:sz w:val="28"/>
        </w:rPr>
        <w:t>.</w:t>
      </w:r>
    </w:p>
    <w:p w:rsidR="00433224" w:rsidRDefault="00C42644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8E0816">
        <w:rPr>
          <w:rFonts w:ascii="Times New Roman" w:hAnsi="Times New Roman"/>
          <w:sz w:val="28"/>
        </w:rPr>
        <w:t>. Контроль за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433224" w:rsidRDefault="00433224" w:rsidP="00AC7C16">
      <w:pPr>
        <w:spacing w:after="0" w:line="240" w:lineRule="auto"/>
        <w:rPr>
          <w:rFonts w:ascii="Times New Roman" w:hAnsi="Times New Roman"/>
          <w:sz w:val="28"/>
        </w:rPr>
      </w:pPr>
    </w:p>
    <w:p w:rsidR="00AC7C16" w:rsidRDefault="00AC7C16" w:rsidP="00AC7C16">
      <w:pPr>
        <w:spacing w:after="0" w:line="240" w:lineRule="auto"/>
        <w:rPr>
          <w:rFonts w:ascii="Times New Roman" w:hAnsi="Times New Roman"/>
          <w:sz w:val="28"/>
        </w:rPr>
      </w:pPr>
    </w:p>
    <w:p w:rsidR="00C42644" w:rsidRPr="00C42644" w:rsidRDefault="00C42644" w:rsidP="00AC7C16">
      <w:pPr>
        <w:spacing w:after="0" w:line="240" w:lineRule="auto"/>
        <w:rPr>
          <w:rFonts w:ascii="Times New Roman" w:hAnsi="Times New Roman"/>
          <w:sz w:val="8"/>
        </w:rPr>
      </w:pPr>
    </w:p>
    <w:p w:rsidR="00433224" w:rsidRDefault="001D4E19" w:rsidP="00AC7C1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 w:rsidR="000A0F51">
        <w:rPr>
          <w:rFonts w:ascii="Times New Roman" w:hAnsi="Times New Roman"/>
          <w:sz w:val="28"/>
        </w:rPr>
        <w:t>лав</w:t>
      </w:r>
      <w:r w:rsidR="00C42644">
        <w:rPr>
          <w:rFonts w:ascii="Times New Roman" w:hAnsi="Times New Roman"/>
          <w:sz w:val="28"/>
        </w:rPr>
        <w:t>а</w:t>
      </w:r>
      <w:r w:rsidR="000A0F51">
        <w:rPr>
          <w:rFonts w:ascii="Times New Roman" w:hAnsi="Times New Roman"/>
          <w:sz w:val="28"/>
        </w:rPr>
        <w:t xml:space="preserve"> </w:t>
      </w:r>
      <w:r w:rsidR="008E0816">
        <w:rPr>
          <w:rFonts w:ascii="Times New Roman" w:hAnsi="Times New Roman"/>
          <w:sz w:val="28"/>
        </w:rPr>
        <w:t xml:space="preserve">Песчанокопского района                                                 </w:t>
      </w:r>
      <w:r w:rsidR="000A0F51">
        <w:rPr>
          <w:rFonts w:ascii="Times New Roman" w:hAnsi="Times New Roman"/>
          <w:sz w:val="28"/>
        </w:rPr>
        <w:t xml:space="preserve">           </w:t>
      </w:r>
      <w:r w:rsidR="00C42644">
        <w:rPr>
          <w:rFonts w:ascii="Times New Roman" w:hAnsi="Times New Roman"/>
          <w:sz w:val="28"/>
        </w:rPr>
        <w:t xml:space="preserve"> </w:t>
      </w:r>
      <w:r w:rsidR="000A0F51">
        <w:rPr>
          <w:rFonts w:ascii="Times New Roman" w:hAnsi="Times New Roman"/>
          <w:sz w:val="28"/>
        </w:rPr>
        <w:t xml:space="preserve">    В.В.</w:t>
      </w:r>
      <w:r w:rsidR="00C33807">
        <w:rPr>
          <w:rFonts w:ascii="Times New Roman" w:hAnsi="Times New Roman"/>
          <w:sz w:val="28"/>
        </w:rPr>
        <w:t xml:space="preserve"> </w:t>
      </w:r>
      <w:r w:rsidR="000A0F51">
        <w:rPr>
          <w:rFonts w:ascii="Times New Roman" w:hAnsi="Times New Roman"/>
          <w:sz w:val="28"/>
        </w:rPr>
        <w:t>Лозин</w:t>
      </w:r>
    </w:p>
    <w:p w:rsidR="00433224" w:rsidRDefault="00433224" w:rsidP="00AC7C16">
      <w:pPr>
        <w:spacing w:after="0" w:line="240" w:lineRule="auto"/>
        <w:rPr>
          <w:rFonts w:ascii="Times New Roman" w:hAnsi="Times New Roman"/>
          <w:sz w:val="28"/>
        </w:rPr>
      </w:pPr>
    </w:p>
    <w:p w:rsidR="00C42644" w:rsidRDefault="00C42644" w:rsidP="00AC7C16">
      <w:pPr>
        <w:spacing w:after="0" w:line="240" w:lineRule="auto"/>
        <w:rPr>
          <w:rFonts w:ascii="Times New Roman" w:hAnsi="Times New Roman"/>
          <w:sz w:val="28"/>
        </w:rPr>
      </w:pPr>
    </w:p>
    <w:p w:rsidR="00433224" w:rsidRDefault="008E0816" w:rsidP="00AC7C1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 вносит:</w:t>
      </w:r>
    </w:p>
    <w:p w:rsidR="00433224" w:rsidRDefault="008E0816" w:rsidP="00AC7C1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сельского хозяйства</w:t>
      </w:r>
    </w:p>
    <w:p w:rsidR="00433224" w:rsidRDefault="008E0816" w:rsidP="00AC7C1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охраны окружающей среды</w:t>
      </w:r>
    </w:p>
    <w:p w:rsidR="00433224" w:rsidRDefault="008E0816" w:rsidP="00C42644">
      <w:pPr>
        <w:tabs>
          <w:tab w:val="left" w:pos="5387"/>
        </w:tabs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433224" w:rsidRDefault="008E0816" w:rsidP="00C42644">
      <w:pPr>
        <w:tabs>
          <w:tab w:val="left" w:pos="5387"/>
        </w:tabs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433224" w:rsidRDefault="008E0816" w:rsidP="00C42644">
      <w:pPr>
        <w:tabs>
          <w:tab w:val="left" w:pos="5387"/>
        </w:tabs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Песчанокопского района</w:t>
      </w:r>
    </w:p>
    <w:p w:rsidR="00433224" w:rsidRDefault="008E0816" w:rsidP="00C42644">
      <w:pPr>
        <w:tabs>
          <w:tab w:val="left" w:pos="5387"/>
        </w:tabs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A52C22">
        <w:rPr>
          <w:rFonts w:ascii="Times New Roman" w:hAnsi="Times New Roman"/>
          <w:sz w:val="28"/>
        </w:rPr>
        <w:t>24.08.2026</w:t>
      </w:r>
      <w:bookmarkStart w:id="0" w:name="_GoBack"/>
      <w:bookmarkEnd w:id="0"/>
      <w:r w:rsidR="005A3F6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 w:rsidR="00C42644">
        <w:rPr>
          <w:rFonts w:ascii="Times New Roman" w:hAnsi="Times New Roman"/>
          <w:sz w:val="28"/>
        </w:rPr>
        <w:t xml:space="preserve"> </w:t>
      </w:r>
      <w:r w:rsidR="00A52C22">
        <w:rPr>
          <w:rFonts w:ascii="Times New Roman" w:hAnsi="Times New Roman"/>
          <w:sz w:val="28"/>
        </w:rPr>
        <w:t>426</w:t>
      </w:r>
    </w:p>
    <w:p w:rsidR="00433224" w:rsidRDefault="00433224" w:rsidP="00AC7C16">
      <w:pPr>
        <w:tabs>
          <w:tab w:val="left" w:pos="5387"/>
        </w:tabs>
        <w:spacing w:after="0" w:line="240" w:lineRule="auto"/>
        <w:ind w:left="5529"/>
        <w:rPr>
          <w:rFonts w:ascii="Times New Roman" w:hAnsi="Times New Roman"/>
          <w:sz w:val="28"/>
        </w:rPr>
      </w:pPr>
    </w:p>
    <w:p w:rsidR="005D0283" w:rsidRDefault="005A3F68" w:rsidP="005D0283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Изменения,</w:t>
      </w:r>
    </w:p>
    <w:p w:rsidR="00433224" w:rsidRDefault="005D0283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5A3F68">
        <w:rPr>
          <w:rFonts w:ascii="Times New Roman" w:hAnsi="Times New Roman"/>
          <w:sz w:val="28"/>
        </w:rPr>
        <w:t>носимые</w:t>
      </w:r>
      <w:r>
        <w:rPr>
          <w:rFonts w:ascii="Times New Roman" w:hAnsi="Times New Roman"/>
          <w:sz w:val="28"/>
        </w:rPr>
        <w:t xml:space="preserve"> в постановление Администрации Песчанокопского района от 06.02.2026 №70 «</w:t>
      </w:r>
      <w:r w:rsidRPr="005D0283">
        <w:rPr>
          <w:rFonts w:ascii="Times New Roman" w:hAnsi="Times New Roman"/>
          <w:sz w:val="28"/>
        </w:rPr>
        <w:t>Об утверждении Положения об отделе сельского хозяйства и охраны окружающей среды Администрации района</w:t>
      </w:r>
      <w:r>
        <w:rPr>
          <w:rFonts w:ascii="Times New Roman" w:hAnsi="Times New Roman"/>
          <w:sz w:val="28"/>
        </w:rPr>
        <w:t>»</w:t>
      </w:r>
    </w:p>
    <w:p w:rsidR="002C527D" w:rsidRDefault="002C527D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C527D" w:rsidRDefault="002C527D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Раздел </w:t>
      </w: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 xml:space="preserve"> Приложения №1 к Постановлению от 06.02.2026 №70 изложить в редакции:</w:t>
      </w:r>
      <w:r w:rsidRPr="002C527D">
        <w:rPr>
          <w:rFonts w:ascii="Times New Roman" w:hAnsi="Times New Roman"/>
          <w:sz w:val="28"/>
        </w:rPr>
        <w:t xml:space="preserve"> 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 </w:t>
      </w:r>
      <w:r w:rsidRPr="00632D81">
        <w:rPr>
          <w:rFonts w:ascii="Times New Roman" w:hAnsi="Times New Roman"/>
          <w:sz w:val="28"/>
        </w:rPr>
        <w:t xml:space="preserve">2.1. Создание условий для эффективного развития сельского хозяйства и других отраслей агропромышленного комплекса, координация развития сельского хозяйства, пищевой и перерабатывающей промышленности района в целях повышения эффективности производства, качества и конкурентоспособности продукции.  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2D81">
        <w:rPr>
          <w:rFonts w:ascii="Times New Roman" w:hAnsi="Times New Roman"/>
          <w:sz w:val="28"/>
        </w:rPr>
        <w:t>2.2. Разработка и реализация в соответствии с законодательством Российской  Федерации совместно с  заинтересованными органами, в пределах их компетенции, мер по регулированию производства сельскохозяйственной продукции, сырья и продовольствия продовольственного рынка.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2D81">
        <w:rPr>
          <w:rFonts w:ascii="Times New Roman" w:hAnsi="Times New Roman"/>
          <w:sz w:val="28"/>
        </w:rPr>
        <w:t>2.3. Содействие развитию рыночных отношений, проведению аграрных и земельных преобразований.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2D81">
        <w:rPr>
          <w:rFonts w:ascii="Times New Roman" w:hAnsi="Times New Roman"/>
          <w:sz w:val="28"/>
        </w:rPr>
        <w:t>2.4. Оказание информационно-консультационной помощи предприятиям и организациям агропромышленного комплекса района, крестьянским (фермерским) хозяйствам, гражданам, ведущим личное подсобное хозяйство.</w:t>
      </w:r>
    </w:p>
    <w:p w:rsid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2D81">
        <w:rPr>
          <w:rFonts w:ascii="Times New Roman" w:hAnsi="Times New Roman"/>
          <w:sz w:val="28"/>
        </w:rPr>
        <w:t>2.5. Содействие в получении предприятиями и организациями агропромышленного комплекса района, крестьянскими (фермерскими) хозяйствами, гражданами ведущим личное подсобное хозяйство государственной поддержки.</w:t>
      </w:r>
    </w:p>
    <w:p w:rsid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Осуществление мероприятий по возмещению части затрат на поддержку элитного семеноводства.</w:t>
      </w:r>
    </w:p>
    <w:p w:rsid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</w:t>
      </w:r>
      <w:r w:rsidRPr="00632D81">
        <w:t xml:space="preserve"> </w:t>
      </w:r>
      <w:r w:rsidRPr="00632D81">
        <w:rPr>
          <w:rFonts w:ascii="Times New Roman" w:hAnsi="Times New Roman"/>
          <w:sz w:val="28"/>
        </w:rPr>
        <w:t>Осуществление мероприятий по возмещению части затрат</w:t>
      </w:r>
      <w:r>
        <w:rPr>
          <w:rFonts w:ascii="Times New Roman" w:hAnsi="Times New Roman"/>
          <w:sz w:val="28"/>
        </w:rPr>
        <w:t xml:space="preserve"> на проведение агротехнологических работ, повышение уровня экологической безопасности сельскохозяйственного производства, а также повышения плодородия и качества почв.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</w:r>
      <w:r w:rsidR="007029B9" w:rsidRPr="007029B9">
        <w:t xml:space="preserve"> </w:t>
      </w:r>
      <w:r w:rsidR="007029B9" w:rsidRPr="007029B9">
        <w:rPr>
          <w:rFonts w:ascii="Times New Roman" w:hAnsi="Times New Roman"/>
          <w:sz w:val="28"/>
        </w:rPr>
        <w:t>Осуществление мероприятий по возмещению части затрат</w:t>
      </w:r>
      <w:r w:rsidR="007029B9">
        <w:rPr>
          <w:rFonts w:ascii="Times New Roman" w:hAnsi="Times New Roman"/>
          <w:sz w:val="28"/>
        </w:rPr>
        <w:t xml:space="preserve"> на проведение агрохимического обследования пашни.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</w:t>
      </w:r>
      <w:r w:rsidRPr="00632D81">
        <w:rPr>
          <w:rFonts w:ascii="Times New Roman" w:hAnsi="Times New Roman"/>
          <w:sz w:val="28"/>
        </w:rPr>
        <w:t>. Осуществление мероприятий в области обеспечения плодородия земель сельскохозяйственного назначения, мелиорации земель.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</w:t>
      </w:r>
      <w:r w:rsidRPr="00632D81">
        <w:rPr>
          <w:rFonts w:ascii="Times New Roman" w:hAnsi="Times New Roman"/>
          <w:sz w:val="28"/>
        </w:rPr>
        <w:t>. Совершенствование экономических отношений и перспектив развития агропромышленного комплекса.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</w:t>
      </w:r>
      <w:r w:rsidRPr="00632D81">
        <w:rPr>
          <w:rFonts w:ascii="Times New Roman" w:hAnsi="Times New Roman"/>
          <w:sz w:val="28"/>
        </w:rPr>
        <w:t xml:space="preserve">. Реализация текущих, перспективных комплексных программ по использованию природных ресурсов, повышению урожайности </w:t>
      </w:r>
      <w:r w:rsidRPr="00632D81">
        <w:rPr>
          <w:rFonts w:ascii="Times New Roman" w:hAnsi="Times New Roman"/>
          <w:sz w:val="28"/>
        </w:rPr>
        <w:lastRenderedPageBreak/>
        <w:t>сельскохозяйственных культур, продуктивности скота и птицы, развитию семеноводства и племенного дела.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</w:t>
      </w:r>
      <w:r w:rsidRPr="00632D81">
        <w:rPr>
          <w:rFonts w:ascii="Times New Roman" w:hAnsi="Times New Roman"/>
          <w:sz w:val="28"/>
        </w:rPr>
        <w:t>. Организация и составление отраслевого прогноза развития территории на ближайший, среднесрочный и долгосрочный периоды, проведение его защиты в министерстве сельского хозяйства и продовольствия Ростовской области и министерстве экономики, торговли, международных и внешнеэкономических связей Ростовской области.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2.13</w:t>
      </w:r>
      <w:r w:rsidRPr="00632D81">
        <w:rPr>
          <w:rFonts w:ascii="Times New Roman" w:hAnsi="Times New Roman"/>
          <w:sz w:val="28"/>
        </w:rPr>
        <w:t>. Проведение анализа и оценки состояния экономического, социально-трудового положения агропромышленного комплекса района.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2.14</w:t>
      </w:r>
      <w:r w:rsidRPr="00632D81">
        <w:rPr>
          <w:rFonts w:ascii="Times New Roman" w:hAnsi="Times New Roman"/>
          <w:sz w:val="28"/>
        </w:rPr>
        <w:t>. Реализация программ и мероприятий, направленных на обеспечение безопасности продукции животноводства, а также обеспечение соблюдения карантина растений.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2.15</w:t>
      </w:r>
      <w:r w:rsidRPr="00632D81">
        <w:rPr>
          <w:rFonts w:ascii="Times New Roman" w:hAnsi="Times New Roman"/>
          <w:sz w:val="28"/>
        </w:rPr>
        <w:t xml:space="preserve">. Реализация единой политики в области безопасного обращения с пестицидами </w:t>
      </w:r>
      <w:proofErr w:type="spellStart"/>
      <w:r w:rsidRPr="00632D81">
        <w:rPr>
          <w:rFonts w:ascii="Times New Roman" w:hAnsi="Times New Roman"/>
          <w:sz w:val="28"/>
        </w:rPr>
        <w:t>агрохимикатами</w:t>
      </w:r>
      <w:proofErr w:type="spellEnd"/>
      <w:r w:rsidRPr="00632D81">
        <w:rPr>
          <w:rFonts w:ascii="Times New Roman" w:hAnsi="Times New Roman"/>
          <w:sz w:val="28"/>
        </w:rPr>
        <w:t>, препаратами ветеринарного назначения.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2.16</w:t>
      </w:r>
      <w:r w:rsidRPr="00632D81">
        <w:rPr>
          <w:rFonts w:ascii="Times New Roman" w:hAnsi="Times New Roman"/>
          <w:sz w:val="28"/>
        </w:rPr>
        <w:t>. Реализация программ и мероприятий и осуществление управления в области обеспечения плодородия земель сельскохозяйственного назначения, химизации мелиорации земель, карантина растений и семеноводства сельскохозяйственных культур, защиты сельскохозяйственных растений от вредных организмов, а также в области предупреждения и ликвидации последствие чрезвычайных ситуаций в агропромышленном комплексе.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2.17</w:t>
      </w:r>
      <w:r w:rsidRPr="00632D81">
        <w:rPr>
          <w:rFonts w:ascii="Times New Roman" w:hAnsi="Times New Roman"/>
          <w:sz w:val="28"/>
        </w:rPr>
        <w:t>. Оказание содействия в создании животноводческих крестьянских (фермерских) хозяйств, семейных животноводческих ферм, способствующих увеличению объемов товарного производства в сфере малых форм хозяйствования.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</w:t>
      </w:r>
      <w:r w:rsidRPr="00632D81">
        <w:rPr>
          <w:rFonts w:ascii="Times New Roman" w:hAnsi="Times New Roman"/>
          <w:sz w:val="28"/>
        </w:rPr>
        <w:t>. Ведение учета и сдача отчетности в министерство сельского хозяйства и продовольствия Ростовской области по фактически полученным  сельскохозяйственными товаропроизводителями района субсидиям, дотациям и компенсациям.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2.19</w:t>
      </w:r>
      <w:r w:rsidRPr="00632D81">
        <w:rPr>
          <w:rFonts w:ascii="Times New Roman" w:hAnsi="Times New Roman"/>
          <w:sz w:val="28"/>
        </w:rPr>
        <w:t>. Координация деятельности сельскохозяйственных предприятий всех форм собственности по всем вопросам экономики, финансирования, кредитования бухгалтерского учета и отчетности.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2.20</w:t>
      </w:r>
      <w:r w:rsidRPr="00632D81">
        <w:rPr>
          <w:rFonts w:ascii="Times New Roman" w:hAnsi="Times New Roman"/>
          <w:sz w:val="28"/>
        </w:rPr>
        <w:t>. Прием квартальных и годовых отчетов от предприятий агропромышленного комплекса, формирование сводных отчетов по району с последующей сдачей их в министерство сельского хозяйства и продовольствия Ростовской области.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2.21</w:t>
      </w:r>
      <w:r w:rsidRPr="00632D81">
        <w:rPr>
          <w:rFonts w:ascii="Times New Roman" w:hAnsi="Times New Roman"/>
          <w:sz w:val="28"/>
        </w:rPr>
        <w:t>. Разработка и внедрение мероприятий, направленных на выполнение требований экологического законодательства по соблюдению стандартов и нормативов в области охраны окружающей среды.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2.22</w:t>
      </w:r>
      <w:r w:rsidRPr="00632D81">
        <w:rPr>
          <w:rFonts w:ascii="Times New Roman" w:hAnsi="Times New Roman"/>
          <w:sz w:val="28"/>
        </w:rPr>
        <w:t>. Осуществление переданных государственных полномочий в сфере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2D81">
        <w:rPr>
          <w:rFonts w:ascii="Times New Roman" w:hAnsi="Times New Roman"/>
          <w:sz w:val="28"/>
        </w:rPr>
        <w:t>охраны окружающей среды.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</w:t>
      </w:r>
      <w:r w:rsidRPr="00632D81">
        <w:rPr>
          <w:rFonts w:ascii="Times New Roman" w:hAnsi="Times New Roman"/>
          <w:sz w:val="28"/>
        </w:rPr>
        <w:t>. Наблюдение за состоянием окружающей среды на территории района в соответствии с компетенцией Отдела.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2.24</w:t>
      </w:r>
      <w:r w:rsidRPr="00632D81">
        <w:rPr>
          <w:rFonts w:ascii="Times New Roman" w:hAnsi="Times New Roman"/>
          <w:sz w:val="28"/>
        </w:rPr>
        <w:t>. Обеспечение населения необходимой информацией в сфере экологии.</w:t>
      </w:r>
    </w:p>
    <w:p w:rsidR="00632D81" w:rsidRP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2.25</w:t>
      </w:r>
      <w:r w:rsidRPr="00632D81">
        <w:rPr>
          <w:rFonts w:ascii="Times New Roman" w:hAnsi="Times New Roman"/>
          <w:sz w:val="28"/>
        </w:rPr>
        <w:t>. Рассмотрение обращения граждан, работа с жалобами и предложениями, рассмотрение фактов нарушений с выездом на место.</w:t>
      </w:r>
    </w:p>
    <w:p w:rsidR="00632D81" w:rsidRDefault="00632D81" w:rsidP="00632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2.26</w:t>
      </w:r>
      <w:r w:rsidRPr="00632D81">
        <w:rPr>
          <w:rFonts w:ascii="Times New Roman" w:hAnsi="Times New Roman"/>
          <w:sz w:val="28"/>
        </w:rPr>
        <w:t>. Осуществление мероприятий в области муниципального земельного контроля</w:t>
      </w:r>
      <w:r w:rsidR="00756392">
        <w:rPr>
          <w:rFonts w:ascii="Times New Roman" w:hAnsi="Times New Roman"/>
          <w:sz w:val="28"/>
        </w:rPr>
        <w:t>»</w:t>
      </w:r>
      <w:r w:rsidRPr="00632D81">
        <w:rPr>
          <w:rFonts w:ascii="Times New Roman" w:hAnsi="Times New Roman"/>
          <w:sz w:val="28"/>
        </w:rPr>
        <w:t>.</w:t>
      </w:r>
    </w:p>
    <w:p w:rsidR="002C527D" w:rsidRPr="002C527D" w:rsidRDefault="002C527D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33224" w:rsidRDefault="00433224" w:rsidP="00AC7C1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33224" w:rsidRDefault="00433224" w:rsidP="00AC7C1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33224" w:rsidRDefault="008E0816" w:rsidP="00AC7C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Управляющий делами</w:t>
      </w:r>
    </w:p>
    <w:p w:rsidR="00433224" w:rsidRPr="000A0F51" w:rsidRDefault="008E0816" w:rsidP="00AC7C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района                                                                 О.В. Купина                                   </w:t>
      </w:r>
      <w:r>
        <w:rPr>
          <w:rFonts w:ascii="Arial" w:hAnsi="Arial"/>
          <w:sz w:val="18"/>
        </w:rPr>
        <w:tab/>
      </w:r>
    </w:p>
    <w:sectPr w:rsidR="00433224" w:rsidRPr="000A0F51" w:rsidSect="00C42644">
      <w:footerReference w:type="default" r:id="rId9"/>
      <w:pgSz w:w="11906" w:h="16838"/>
      <w:pgMar w:top="1134" w:right="567" w:bottom="1134" w:left="1701" w:header="709" w:footer="57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119" w:rsidRDefault="00D73119">
      <w:pPr>
        <w:spacing w:after="0" w:line="240" w:lineRule="auto"/>
      </w:pPr>
      <w:r>
        <w:separator/>
      </w:r>
    </w:p>
  </w:endnote>
  <w:endnote w:type="continuationSeparator" w:id="0">
    <w:p w:rsidR="00D73119" w:rsidRDefault="00D7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224" w:rsidRDefault="008E0816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A52C22">
      <w:rPr>
        <w:noProof/>
      </w:rPr>
      <w:t>3</w:t>
    </w:r>
    <w:r>
      <w:fldChar w:fldCharType="end"/>
    </w:r>
  </w:p>
  <w:p w:rsidR="00433224" w:rsidRDefault="00433224">
    <w:pPr>
      <w:pStyle w:val="a6"/>
      <w:jc w:val="right"/>
    </w:pPr>
  </w:p>
  <w:p w:rsidR="00433224" w:rsidRDefault="004332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119" w:rsidRDefault="00D73119">
      <w:pPr>
        <w:spacing w:after="0" w:line="240" w:lineRule="auto"/>
      </w:pPr>
      <w:r>
        <w:separator/>
      </w:r>
    </w:p>
  </w:footnote>
  <w:footnote w:type="continuationSeparator" w:id="0">
    <w:p w:rsidR="00D73119" w:rsidRDefault="00D7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A58"/>
    <w:multiLevelType w:val="multilevel"/>
    <w:tmpl w:val="12FE01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E2531AA"/>
    <w:multiLevelType w:val="multilevel"/>
    <w:tmpl w:val="EC7E59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DDF79F8"/>
    <w:multiLevelType w:val="multilevel"/>
    <w:tmpl w:val="D65C20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01047C6"/>
    <w:multiLevelType w:val="multilevel"/>
    <w:tmpl w:val="5F6ABED6"/>
    <w:lvl w:ilvl="0">
      <w:start w:val="1"/>
      <w:numFmt w:val="decimal"/>
      <w:lvlText w:val="%1."/>
      <w:lvlJc w:val="left"/>
      <w:pPr>
        <w:tabs>
          <w:tab w:val="left" w:pos="0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2138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011" w:hanging="2160"/>
      </w:pPr>
    </w:lvl>
  </w:abstractNum>
  <w:abstractNum w:abstractNumId="4">
    <w:nsid w:val="51EB75B7"/>
    <w:multiLevelType w:val="multilevel"/>
    <w:tmpl w:val="5EE633C6"/>
    <w:lvl w:ilvl="0">
      <w:start w:val="4"/>
      <w:numFmt w:val="decimal"/>
      <w:lvlText w:val="%1."/>
      <w:lvlJc w:val="left"/>
      <w:pPr>
        <w:tabs>
          <w:tab w:val="left" w:pos="0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left" w:pos="850"/>
        </w:tabs>
        <w:ind w:left="2421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011" w:hanging="2160"/>
      </w:pPr>
    </w:lvl>
  </w:abstractNum>
  <w:abstractNum w:abstractNumId="5">
    <w:nsid w:val="551A09F9"/>
    <w:multiLevelType w:val="multilevel"/>
    <w:tmpl w:val="81F2C8D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hint="default"/>
      </w:rPr>
    </w:lvl>
  </w:abstractNum>
  <w:abstractNum w:abstractNumId="6">
    <w:nsid w:val="58AF010D"/>
    <w:multiLevelType w:val="multilevel"/>
    <w:tmpl w:val="0DF610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1510C25"/>
    <w:multiLevelType w:val="multilevel"/>
    <w:tmpl w:val="23D885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5CA16CD"/>
    <w:multiLevelType w:val="multilevel"/>
    <w:tmpl w:val="DEB8E9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96F5B15"/>
    <w:multiLevelType w:val="multilevel"/>
    <w:tmpl w:val="E68C2B7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24"/>
    <w:rsid w:val="000A0F51"/>
    <w:rsid w:val="00173D21"/>
    <w:rsid w:val="00173E82"/>
    <w:rsid w:val="001D4E19"/>
    <w:rsid w:val="00226F78"/>
    <w:rsid w:val="00253EE0"/>
    <w:rsid w:val="002808CF"/>
    <w:rsid w:val="00295D6E"/>
    <w:rsid w:val="002C527D"/>
    <w:rsid w:val="002D7905"/>
    <w:rsid w:val="002F3507"/>
    <w:rsid w:val="00393CBB"/>
    <w:rsid w:val="003A6A8C"/>
    <w:rsid w:val="003C132E"/>
    <w:rsid w:val="00421FCC"/>
    <w:rsid w:val="00433224"/>
    <w:rsid w:val="004B5377"/>
    <w:rsid w:val="004E2067"/>
    <w:rsid w:val="005512A9"/>
    <w:rsid w:val="005A3F68"/>
    <w:rsid w:val="005D0283"/>
    <w:rsid w:val="00632D81"/>
    <w:rsid w:val="00653F07"/>
    <w:rsid w:val="007029B9"/>
    <w:rsid w:val="0072037C"/>
    <w:rsid w:val="00751FDE"/>
    <w:rsid w:val="00756392"/>
    <w:rsid w:val="007B4EA9"/>
    <w:rsid w:val="007F1A26"/>
    <w:rsid w:val="007F3189"/>
    <w:rsid w:val="008027A7"/>
    <w:rsid w:val="00876149"/>
    <w:rsid w:val="00892AC6"/>
    <w:rsid w:val="008E0816"/>
    <w:rsid w:val="00931339"/>
    <w:rsid w:val="009C5789"/>
    <w:rsid w:val="00A01A99"/>
    <w:rsid w:val="00A52C22"/>
    <w:rsid w:val="00A736D8"/>
    <w:rsid w:val="00AC7C16"/>
    <w:rsid w:val="00B24387"/>
    <w:rsid w:val="00B32C73"/>
    <w:rsid w:val="00BF5829"/>
    <w:rsid w:val="00C02BEE"/>
    <w:rsid w:val="00C33807"/>
    <w:rsid w:val="00C42644"/>
    <w:rsid w:val="00C940ED"/>
    <w:rsid w:val="00D0384E"/>
    <w:rsid w:val="00D0565C"/>
    <w:rsid w:val="00D73119"/>
    <w:rsid w:val="00D80AD0"/>
    <w:rsid w:val="00DD536C"/>
    <w:rsid w:val="00DE6AF5"/>
    <w:rsid w:val="00F046C8"/>
    <w:rsid w:val="00F6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List Paragraph"/>
    <w:basedOn w:val="a"/>
    <w:uiPriority w:val="34"/>
    <w:qFormat/>
    <w:rsid w:val="002F3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List Paragraph"/>
    <w:basedOn w:val="a"/>
    <w:uiPriority w:val="34"/>
    <w:qFormat/>
    <w:rsid w:val="002F3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Мариненко</dc:creator>
  <cp:lastModifiedBy>Галина Николаевна Абрамова</cp:lastModifiedBy>
  <cp:revision>8</cp:revision>
  <cp:lastPrinted>2026-08-21T07:08:00Z</cp:lastPrinted>
  <dcterms:created xsi:type="dcterms:W3CDTF">2026-08-18T11:31:00Z</dcterms:created>
  <dcterms:modified xsi:type="dcterms:W3CDTF">2026-08-24T05:55:00Z</dcterms:modified>
</cp:coreProperties>
</file>