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14" w:rsidRPr="00863614" w:rsidRDefault="00D67A11" w:rsidP="00D67A11">
      <w:pPr>
        <w:tabs>
          <w:tab w:val="left" w:pos="708"/>
          <w:tab w:val="center" w:pos="4536"/>
          <w:tab w:val="right" w:pos="9072"/>
        </w:tabs>
        <w:spacing w:after="0" w:line="214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hi-IN"/>
        </w:rPr>
      </w:pPr>
      <w:r w:rsidRPr="00863614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094F647B" wp14:editId="45CE7A48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614" w:rsidRPr="00863614">
        <w:rPr>
          <w:rFonts w:ascii="Times New Roman" w:eastAsia="Calibri" w:hAnsi="Times New Roman" w:cs="Times New Roman"/>
          <w:sz w:val="32"/>
          <w:szCs w:val="32"/>
          <w:lang w:eastAsia="en-US" w:bidi="hi-IN"/>
        </w:rPr>
        <w:br w:type="textWrapping" w:clear="all"/>
      </w:r>
      <w:r w:rsidR="00863614" w:rsidRPr="00863614">
        <w:rPr>
          <w:rFonts w:ascii="Times New Roman" w:eastAsia="Calibri" w:hAnsi="Times New Roman" w:cs="Times New Roman"/>
          <w:b/>
          <w:sz w:val="28"/>
          <w:szCs w:val="28"/>
          <w:lang w:eastAsia="en-US" w:bidi="hi-IN"/>
        </w:rPr>
        <w:t>РОССИЙСКАЯ ФЕДЕРАЦИЯ</w:t>
      </w:r>
    </w:p>
    <w:p w:rsidR="00863614" w:rsidRPr="00863614" w:rsidRDefault="00863614" w:rsidP="00D67A11">
      <w:pPr>
        <w:tabs>
          <w:tab w:val="left" w:pos="708"/>
          <w:tab w:val="center" w:pos="4536"/>
          <w:tab w:val="right" w:pos="9072"/>
        </w:tabs>
        <w:spacing w:after="0" w:line="214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hi-IN"/>
        </w:rPr>
      </w:pPr>
      <w:r w:rsidRPr="00863614">
        <w:rPr>
          <w:rFonts w:ascii="Times New Roman" w:eastAsia="Calibri" w:hAnsi="Times New Roman" w:cs="Times New Roman"/>
          <w:b/>
          <w:sz w:val="28"/>
          <w:szCs w:val="28"/>
          <w:lang w:eastAsia="en-US" w:bidi="hi-IN"/>
        </w:rPr>
        <w:t>РОСТОВСКАЯ ОБЛАСТЬ</w:t>
      </w:r>
    </w:p>
    <w:p w:rsidR="00863614" w:rsidRPr="00863614" w:rsidRDefault="00863614" w:rsidP="00D67A11">
      <w:pPr>
        <w:keepNext/>
        <w:spacing w:after="0" w:line="214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eastAsia="en-US" w:bidi="hi-IN"/>
        </w:rPr>
      </w:pPr>
      <w:r w:rsidRPr="00863614">
        <w:rPr>
          <w:rFonts w:ascii="Times New Roman" w:eastAsia="SimSun" w:hAnsi="Times New Roman" w:cs="Times New Roma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863614" w:rsidRPr="00863614" w:rsidRDefault="00863614" w:rsidP="00D67A11">
      <w:pPr>
        <w:keepNext/>
        <w:spacing w:after="0" w:line="214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eastAsia="en-US" w:bidi="hi-IN"/>
        </w:rPr>
      </w:pPr>
    </w:p>
    <w:p w:rsidR="00863614" w:rsidRPr="00863614" w:rsidRDefault="00863614" w:rsidP="00D67A11">
      <w:pPr>
        <w:tabs>
          <w:tab w:val="left" w:pos="4350"/>
        </w:tabs>
        <w:spacing w:after="0" w:line="214" w:lineRule="auto"/>
        <w:rPr>
          <w:rFonts w:ascii="Times New Roman" w:eastAsia="Calibri" w:hAnsi="Times New Roman" w:cs="Times New Roman"/>
          <w:b/>
          <w:sz w:val="2"/>
          <w:szCs w:val="28"/>
          <w:lang w:eastAsia="en-US" w:bidi="hi-IN"/>
        </w:rPr>
      </w:pPr>
      <w:r w:rsidRPr="00863614">
        <w:rPr>
          <w:rFonts w:ascii="Times New Roman" w:eastAsia="Calibri" w:hAnsi="Times New Roman" w:cs="Times New Roman"/>
          <w:b/>
          <w:sz w:val="2"/>
          <w:szCs w:val="28"/>
          <w:lang w:eastAsia="en-US" w:bidi="hi-IN"/>
        </w:rPr>
        <w:tab/>
      </w:r>
    </w:p>
    <w:p w:rsidR="00863614" w:rsidRPr="00863614" w:rsidRDefault="00863614" w:rsidP="00D67A11">
      <w:pPr>
        <w:spacing w:after="0" w:line="214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hi-IN"/>
        </w:rPr>
      </w:pPr>
      <w:r w:rsidRPr="00863614">
        <w:rPr>
          <w:rFonts w:ascii="Times New Roman" w:eastAsia="Calibri" w:hAnsi="Times New Roman" w:cs="Times New Roman"/>
          <w:b/>
          <w:sz w:val="28"/>
          <w:szCs w:val="28"/>
          <w:lang w:eastAsia="en-US" w:bidi="hi-IN"/>
        </w:rPr>
        <w:t>ПОСТАНОВЛЕНИЕ</w:t>
      </w:r>
    </w:p>
    <w:p w:rsidR="00863614" w:rsidRPr="00863614" w:rsidRDefault="00863614" w:rsidP="00D67A11">
      <w:pPr>
        <w:spacing w:after="0" w:line="214" w:lineRule="auto"/>
        <w:jc w:val="center"/>
        <w:rPr>
          <w:rFonts w:ascii="Times New Roman" w:eastAsia="Calibri" w:hAnsi="Times New Roman" w:cs="Times New Roman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863614" w:rsidRPr="00863614" w:rsidTr="00863614">
        <w:trPr>
          <w:trHeight w:val="383"/>
        </w:trPr>
        <w:tc>
          <w:tcPr>
            <w:tcW w:w="2235" w:type="dxa"/>
            <w:hideMark/>
          </w:tcPr>
          <w:p w:rsidR="00863614" w:rsidRPr="00863614" w:rsidRDefault="00D0548A" w:rsidP="00D67A11">
            <w:pPr>
              <w:spacing w:after="0" w:line="214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29.07.2026</w:t>
            </w:r>
          </w:p>
        </w:tc>
        <w:tc>
          <w:tcPr>
            <w:tcW w:w="2268" w:type="dxa"/>
          </w:tcPr>
          <w:p w:rsidR="00863614" w:rsidRPr="00863614" w:rsidRDefault="00863614" w:rsidP="00D67A11">
            <w:pPr>
              <w:spacing w:after="0" w:line="21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863614" w:rsidRPr="00863614" w:rsidRDefault="00863614" w:rsidP="00D67A11">
            <w:pPr>
              <w:spacing w:after="0" w:line="214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hi-IN"/>
              </w:rPr>
            </w:pPr>
            <w:r w:rsidRPr="00863614">
              <w:rPr>
                <w:rFonts w:ascii="Times New Roman" w:eastAsia="Calibri" w:hAnsi="Times New Roman" w:cs="Times New Roman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863614" w:rsidRPr="00863614" w:rsidRDefault="00D0548A" w:rsidP="00D67A11">
            <w:pPr>
              <w:spacing w:after="0" w:line="214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hi-IN"/>
              </w:rPr>
              <w:t>330</w:t>
            </w:r>
          </w:p>
        </w:tc>
        <w:tc>
          <w:tcPr>
            <w:tcW w:w="1315" w:type="dxa"/>
          </w:tcPr>
          <w:p w:rsidR="00863614" w:rsidRPr="00863614" w:rsidRDefault="00863614" w:rsidP="00D67A11">
            <w:pPr>
              <w:spacing w:after="0" w:line="21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863614" w:rsidRPr="00863614" w:rsidRDefault="00863614" w:rsidP="00D67A11">
            <w:pPr>
              <w:tabs>
                <w:tab w:val="center" w:pos="1238"/>
              </w:tabs>
              <w:spacing w:after="0" w:line="214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eastAsia="en-US" w:bidi="hi-IN"/>
              </w:rPr>
            </w:pPr>
            <w:r w:rsidRPr="00863614">
              <w:rPr>
                <w:rFonts w:ascii="Times New Roman" w:eastAsia="Calibri" w:hAnsi="Times New Roman" w:cs="Times New Roman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DA3BD1" w:rsidRPr="00DA3BD1" w:rsidRDefault="00DA3BD1" w:rsidP="00D67A11">
      <w:pPr>
        <w:tabs>
          <w:tab w:val="left" w:pos="0"/>
        </w:tabs>
        <w:spacing w:after="0" w:line="214" w:lineRule="auto"/>
        <w:ind w:right="425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 внесении изменений в постановление Администрации Песчанокопского района от 07.12.2018 № 814 «Об утверждении муниципальной программы «Развитие муниципального  управления и  муниципальной службы  в Песчанокопском районе,  дополнительное профессиональное образование лиц, занятых в системе местного самоуправления»              </w:t>
      </w:r>
    </w:p>
    <w:p w:rsidR="00DA3BD1" w:rsidRPr="00DA3BD1" w:rsidRDefault="00DA3BD1" w:rsidP="00D67A11">
      <w:pPr>
        <w:spacing w:after="0" w:line="214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B698F" w:rsidRDefault="00DB698F" w:rsidP="00D67A11">
      <w:pPr>
        <w:spacing w:after="0" w:line="214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E64420">
        <w:rPr>
          <w:rFonts w:ascii="Times New Roman" w:hAnsi="Times New Roman"/>
          <w:sz w:val="28"/>
        </w:rPr>
        <w:t>В соответствии с постановлением Администрации Песчанокопского района от  22.07.2024 № 673 «Об утверждении Порядка разработки, реализации и оценки эффективности муниципальных программ Песчанокопского района», распоряжением Администра</w:t>
      </w:r>
      <w:r w:rsidR="00361869">
        <w:rPr>
          <w:rFonts w:ascii="Times New Roman" w:hAnsi="Times New Roman"/>
          <w:sz w:val="28"/>
        </w:rPr>
        <w:t>ции Песчанокопского района от 16.06.2026 № 64</w:t>
      </w:r>
      <w:r w:rsidRPr="00E64420">
        <w:rPr>
          <w:rFonts w:ascii="Times New Roman" w:hAnsi="Times New Roman"/>
          <w:sz w:val="28"/>
        </w:rPr>
        <w:t xml:space="preserve"> «Об утверждении Перечня муниципальных программ Песчанокопского района», на основании решения Собрания депутатов Песчано</w:t>
      </w:r>
      <w:r>
        <w:rPr>
          <w:rFonts w:ascii="Times New Roman" w:hAnsi="Times New Roman"/>
          <w:sz w:val="28"/>
        </w:rPr>
        <w:t>коп</w:t>
      </w:r>
      <w:r w:rsidR="005511D2">
        <w:rPr>
          <w:rFonts w:ascii="Times New Roman" w:hAnsi="Times New Roman"/>
          <w:sz w:val="28"/>
        </w:rPr>
        <w:t>ского района от 30.06.2026 № 332</w:t>
      </w:r>
      <w:r w:rsidRPr="00E64420">
        <w:rPr>
          <w:rFonts w:ascii="Times New Roman" w:hAnsi="Times New Roman"/>
          <w:sz w:val="28"/>
        </w:rPr>
        <w:t xml:space="preserve"> «</w:t>
      </w:r>
      <w:r w:rsidR="00820866">
        <w:rPr>
          <w:rFonts w:ascii="Times New Roman" w:hAnsi="Times New Roman"/>
          <w:sz w:val="28"/>
        </w:rPr>
        <w:t xml:space="preserve">О внесении изменений в </w:t>
      </w:r>
      <w:r w:rsidR="00D67A11">
        <w:rPr>
          <w:rFonts w:ascii="Times New Roman" w:hAnsi="Times New Roman"/>
          <w:sz w:val="28"/>
        </w:rPr>
        <w:t>р</w:t>
      </w:r>
      <w:r w:rsidR="00820866">
        <w:rPr>
          <w:rFonts w:ascii="Times New Roman" w:hAnsi="Times New Roman"/>
          <w:sz w:val="28"/>
        </w:rPr>
        <w:t>ешение Собрания депутатов Песчанокопского района от 25.12.2025 № 283 «</w:t>
      </w:r>
      <w:r w:rsidRPr="00E64420">
        <w:rPr>
          <w:rFonts w:ascii="Times New Roman" w:hAnsi="Times New Roman"/>
          <w:sz w:val="28"/>
        </w:rPr>
        <w:t>Об утверждении</w:t>
      </w:r>
      <w:proofErr w:type="gramEnd"/>
      <w:r w:rsidRPr="00E64420">
        <w:rPr>
          <w:rFonts w:ascii="Times New Roman" w:hAnsi="Times New Roman"/>
          <w:sz w:val="28"/>
        </w:rPr>
        <w:t xml:space="preserve"> бюджет</w:t>
      </w:r>
      <w:r>
        <w:rPr>
          <w:rFonts w:ascii="Times New Roman" w:hAnsi="Times New Roman"/>
          <w:sz w:val="28"/>
        </w:rPr>
        <w:t>а Песчанокопского района на 2026 год и на плановый период 2027 и 2028</w:t>
      </w:r>
      <w:r w:rsidRPr="00E64420">
        <w:rPr>
          <w:rFonts w:ascii="Times New Roman" w:hAnsi="Times New Roman"/>
          <w:sz w:val="28"/>
        </w:rPr>
        <w:t xml:space="preserve"> годов»</w:t>
      </w:r>
      <w:r w:rsidR="00820866">
        <w:rPr>
          <w:rFonts w:ascii="Times New Roman" w:hAnsi="Times New Roman"/>
          <w:sz w:val="28"/>
        </w:rPr>
        <w:t>»,</w:t>
      </w:r>
      <w:r w:rsidRPr="00E64420">
        <w:rPr>
          <w:rFonts w:ascii="Times New Roman" w:hAnsi="Times New Roman"/>
          <w:sz w:val="28"/>
        </w:rPr>
        <w:t xml:space="preserve">                    </w:t>
      </w:r>
    </w:p>
    <w:p w:rsidR="00D67A11" w:rsidRPr="00D67A11" w:rsidRDefault="00D67A11" w:rsidP="00D67A11">
      <w:pPr>
        <w:spacing w:after="0" w:line="214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D67A11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D67A11">
        <w:rPr>
          <w:rFonts w:ascii="Times New Roman" w:hAnsi="Times New Roman" w:cs="Times New Roman"/>
          <w:sz w:val="28"/>
          <w:szCs w:val="28"/>
        </w:rPr>
        <w:t>:</w:t>
      </w:r>
    </w:p>
    <w:p w:rsidR="00DA3BD1" w:rsidRPr="00DA3BD1" w:rsidRDefault="00DA3BD1" w:rsidP="00D67A11">
      <w:pPr>
        <w:numPr>
          <w:ilvl w:val="0"/>
          <w:numId w:val="1"/>
        </w:numPr>
        <w:tabs>
          <w:tab w:val="left" w:pos="993"/>
        </w:tabs>
        <w:spacing w:after="0" w:line="21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Внести в постановление Администрации Песчанокопского района от 07.12.2018 № 814 «Об утверждении муниципальной программы «Развитие муниципального  управления и  муниципальной службы  в Песчанокопском районе,  дополнительное профессиональное образование лиц, занятых в системе местного самоуправления» изменения согласно приложению. </w:t>
      </w:r>
    </w:p>
    <w:p w:rsidR="00DA3BD1" w:rsidRPr="00DA3BD1" w:rsidRDefault="00DA3BD1" w:rsidP="00D67A11">
      <w:pPr>
        <w:numPr>
          <w:ilvl w:val="0"/>
          <w:numId w:val="1"/>
        </w:numPr>
        <w:tabs>
          <w:tab w:val="left" w:pos="993"/>
        </w:tabs>
        <w:spacing w:after="0" w:line="21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Руководителю пресс-службы Администрации района (Сидоренко С.А.) опубликовать настоящ</w:t>
      </w:r>
      <w:r w:rsidR="003558C0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е постановление в Муниципальном вестнике Песчанокопского района.</w:t>
      </w:r>
    </w:p>
    <w:p w:rsidR="00DA3BD1" w:rsidRPr="00DA3BD1" w:rsidRDefault="00DA3BD1" w:rsidP="00D67A11">
      <w:pPr>
        <w:numPr>
          <w:ilvl w:val="0"/>
          <w:numId w:val="1"/>
        </w:numPr>
        <w:tabs>
          <w:tab w:val="left" w:pos="993"/>
        </w:tabs>
        <w:spacing w:after="0" w:line="21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Отделу информационных технологий разместить настоящее постановление на официальном сайте Администрации Песчанокопского района в сети «Интернет».</w:t>
      </w:r>
    </w:p>
    <w:p w:rsidR="00DA3BD1" w:rsidRPr="005B1C10" w:rsidRDefault="00DA3BD1" w:rsidP="00D67A11">
      <w:pPr>
        <w:pStyle w:val="a5"/>
        <w:numPr>
          <w:ilvl w:val="0"/>
          <w:numId w:val="1"/>
        </w:numPr>
        <w:tabs>
          <w:tab w:val="left" w:pos="993"/>
        </w:tabs>
        <w:spacing w:after="0" w:line="21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5B1C10">
        <w:rPr>
          <w:rFonts w:ascii="Times New Roman" w:eastAsia="Times New Roman" w:hAnsi="Times New Roman" w:cs="Times New Roman"/>
          <w:color w:val="000000"/>
          <w:sz w:val="28"/>
          <w:szCs w:val="20"/>
        </w:rPr>
        <w:t> Настоящее постановление вступает в силу со дня его официального опубликования.</w:t>
      </w:r>
    </w:p>
    <w:p w:rsidR="00DA3BD1" w:rsidRPr="00DA3BD1" w:rsidRDefault="00DA3BD1" w:rsidP="00D67A11">
      <w:pPr>
        <w:tabs>
          <w:tab w:val="left" w:pos="993"/>
        </w:tabs>
        <w:spacing w:after="0" w:line="214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5. Контроль за выполнением настоящего постановления возложить на управляющего делами Администрации района Купину О.В.</w:t>
      </w:r>
    </w:p>
    <w:p w:rsidR="00DA3BD1" w:rsidRDefault="00DA3BD1" w:rsidP="00D67A11">
      <w:pPr>
        <w:spacing w:after="0" w:line="21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20"/>
        </w:rPr>
      </w:pPr>
    </w:p>
    <w:p w:rsidR="00D67A11" w:rsidRPr="00D67A11" w:rsidRDefault="00D67A11" w:rsidP="00D67A11">
      <w:pPr>
        <w:spacing w:after="0" w:line="21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20"/>
        </w:rPr>
      </w:pPr>
    </w:p>
    <w:p w:rsidR="00DA3BD1" w:rsidRPr="00DA3BD1" w:rsidRDefault="003558C0" w:rsidP="00D67A11">
      <w:pPr>
        <w:tabs>
          <w:tab w:val="left" w:pos="7655"/>
        </w:tabs>
        <w:spacing w:after="0" w:line="214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Глава </w:t>
      </w:r>
      <w:r w:rsidR="00DA3BD1"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Песчанокопского района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            </w:t>
      </w:r>
      <w:r w:rsidR="00DA3BD1"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</w:t>
      </w:r>
      <w:r w:rsidR="00DA3BD1"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</w:t>
      </w:r>
      <w:r w:rsidR="00DB698F">
        <w:rPr>
          <w:rFonts w:ascii="Times New Roman" w:eastAsia="Times New Roman" w:hAnsi="Times New Roman" w:cs="Times New Roman"/>
          <w:color w:val="000000"/>
          <w:sz w:val="28"/>
          <w:szCs w:val="20"/>
        </w:rPr>
        <w:t>В.В. Лозин</w:t>
      </w:r>
    </w:p>
    <w:p w:rsidR="00DA3BD1" w:rsidRPr="00D67A11" w:rsidRDefault="00DA3BD1" w:rsidP="00D67A11">
      <w:pPr>
        <w:spacing w:after="0" w:line="214" w:lineRule="auto"/>
        <w:rPr>
          <w:rFonts w:ascii="Times New Roman" w:eastAsia="Times New Roman" w:hAnsi="Times New Roman" w:cs="Times New Roman"/>
          <w:color w:val="000000"/>
          <w:sz w:val="40"/>
          <w:szCs w:val="20"/>
        </w:rPr>
      </w:pPr>
    </w:p>
    <w:p w:rsidR="00DA3BD1" w:rsidRPr="00DA3BD1" w:rsidRDefault="00DA3BD1" w:rsidP="00D67A11">
      <w:pPr>
        <w:spacing w:after="0" w:line="214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Постановление вносит:</w:t>
      </w:r>
    </w:p>
    <w:p w:rsidR="00DA3BD1" w:rsidRPr="00DA3BD1" w:rsidRDefault="00DA3BD1" w:rsidP="00D67A11">
      <w:pPr>
        <w:spacing w:after="0" w:line="214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контрольно-организационный отдел</w:t>
      </w:r>
      <w:r w:rsidRPr="00DA3BD1">
        <w:rPr>
          <w:rFonts w:ascii="Times New Roman" w:eastAsia="Times New Roman" w:hAnsi="Times New Roman" w:cs="Times New Roman"/>
          <w:color w:val="000000"/>
          <w:szCs w:val="20"/>
        </w:rPr>
        <w:br w:type="page"/>
      </w:r>
    </w:p>
    <w:p w:rsidR="00D67A11" w:rsidRDefault="00D67A11" w:rsidP="00863614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67A11" w:rsidRDefault="00D67A11" w:rsidP="00863614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A3BD1" w:rsidRPr="00DA3BD1" w:rsidRDefault="00DA3BD1" w:rsidP="00863614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Приложение</w:t>
      </w:r>
    </w:p>
    <w:p w:rsidR="00DA3BD1" w:rsidRPr="00DA3BD1" w:rsidRDefault="00DA3BD1" w:rsidP="00863614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к постановлению Администрации</w:t>
      </w:r>
    </w:p>
    <w:p w:rsidR="00DA3BD1" w:rsidRPr="00DA3BD1" w:rsidRDefault="00DA3BD1" w:rsidP="00863614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Песчанокопского района</w:t>
      </w:r>
    </w:p>
    <w:p w:rsidR="00DA3BD1" w:rsidRPr="00DA3BD1" w:rsidRDefault="003558C0" w:rsidP="00863614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от </w:t>
      </w:r>
      <w:r w:rsidR="00D0548A">
        <w:rPr>
          <w:rFonts w:ascii="Times New Roman" w:eastAsia="Times New Roman" w:hAnsi="Times New Roman" w:cs="Times New Roman"/>
          <w:color w:val="000000"/>
          <w:sz w:val="28"/>
          <w:szCs w:val="20"/>
        </w:rPr>
        <w:t>29.07.2026</w:t>
      </w:r>
      <w:bookmarkStart w:id="0" w:name="_GoBack"/>
      <w:bookmarkEnd w:id="0"/>
      <w:r w:rsidR="00DA3BD1"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</w:t>
      </w:r>
      <w:r w:rsidR="00D0548A">
        <w:rPr>
          <w:rFonts w:ascii="Times New Roman" w:eastAsia="Times New Roman" w:hAnsi="Times New Roman" w:cs="Times New Roman"/>
          <w:color w:val="000000"/>
          <w:sz w:val="28"/>
          <w:szCs w:val="20"/>
        </w:rPr>
        <w:t>330</w:t>
      </w:r>
    </w:p>
    <w:p w:rsidR="00DA3BD1" w:rsidRPr="00DA3BD1" w:rsidRDefault="00DA3BD1" w:rsidP="008636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A3BD1" w:rsidRPr="00DA3BD1" w:rsidRDefault="00DA3BD1" w:rsidP="008636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A3BD1" w:rsidRPr="00DA3BD1" w:rsidRDefault="00DA3BD1" w:rsidP="008636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ИЗМЕНЕНИЯ,</w:t>
      </w:r>
    </w:p>
    <w:p w:rsidR="00DA3BD1" w:rsidRPr="00DA3BD1" w:rsidRDefault="00DA3BD1" w:rsidP="008636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вносимые в постановление </w:t>
      </w:r>
    </w:p>
    <w:p w:rsidR="00DA3BD1" w:rsidRPr="00DA3BD1" w:rsidRDefault="00DA3BD1" w:rsidP="008636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Администрации Песчанокопского района  Ростовской области от 07.12.2018                  № 814  «Об утверждении муниципальной программы «Развитие муниципального  управления и  муниципальной службы  в Песчанокопском районе,  дополнительное профессиональное образование лиц, занятых в системе местного самоуправления»</w:t>
      </w:r>
    </w:p>
    <w:p w:rsidR="00DA3BD1" w:rsidRPr="00DA3BD1" w:rsidRDefault="00DA3BD1" w:rsidP="008636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A3BD1" w:rsidRPr="00DA3BD1" w:rsidRDefault="00DA3BD1" w:rsidP="00863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A3BD1" w:rsidRPr="00DA3BD1" w:rsidRDefault="00DA3BD1" w:rsidP="0086361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В приложении к постановлению Администрации Песчанокопского района Ростовской области от 07.12.2018 № 814:</w:t>
      </w:r>
    </w:p>
    <w:p w:rsidR="00DA3BD1" w:rsidRPr="00DA3BD1" w:rsidRDefault="00DA3BD1" w:rsidP="0086361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1. В разделе II:</w:t>
      </w:r>
    </w:p>
    <w:p w:rsidR="00DA3BD1" w:rsidRPr="00DA3BD1" w:rsidRDefault="00DA3BD1" w:rsidP="0086361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A3BD1">
        <w:rPr>
          <w:rFonts w:ascii="Times New Roman" w:eastAsia="Times New Roman" w:hAnsi="Times New Roman" w:cs="Times New Roman"/>
          <w:color w:val="000000"/>
          <w:sz w:val="28"/>
          <w:szCs w:val="20"/>
        </w:rPr>
        <w:t>1.1. Пункт 1.5 подраздела 1 изложить в редакции:</w:t>
      </w:r>
    </w:p>
    <w:p w:rsidR="00DA3BD1" w:rsidRPr="00DA3BD1" w:rsidRDefault="00DA3BD1" w:rsidP="0086361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"/>
        <w:gridCol w:w="4088"/>
        <w:gridCol w:w="308"/>
        <w:gridCol w:w="4516"/>
      </w:tblGrid>
      <w:tr w:rsidR="00DA3BD1" w:rsidRPr="00DA3BD1" w:rsidTr="00E94876">
        <w:tc>
          <w:tcPr>
            <w:tcW w:w="72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3BD1" w:rsidRPr="00DA3BD1" w:rsidRDefault="00DA3BD1" w:rsidP="008636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A3BD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«1.5.</w:t>
            </w:r>
          </w:p>
        </w:tc>
        <w:tc>
          <w:tcPr>
            <w:tcW w:w="408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3BD1" w:rsidRPr="00DA3BD1" w:rsidRDefault="00DA3BD1" w:rsidP="008636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A3BD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Параметры финансового обеспечения муниципальной программы</w:t>
            </w:r>
          </w:p>
        </w:tc>
        <w:tc>
          <w:tcPr>
            <w:tcW w:w="30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3BD1" w:rsidRPr="00DA3BD1" w:rsidRDefault="00DA3BD1" w:rsidP="008636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DA3BD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–</w:t>
            </w:r>
          </w:p>
        </w:tc>
        <w:tc>
          <w:tcPr>
            <w:tcW w:w="451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3BD1" w:rsidRPr="00610A03" w:rsidRDefault="000920B7" w:rsidP="008636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334119,8</w:t>
            </w:r>
            <w:r w:rsidR="00DA3BD1" w:rsidRPr="00610A0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тыс. рублей,</w:t>
            </w:r>
          </w:p>
          <w:p w:rsidR="00DA3BD1" w:rsidRPr="00610A03" w:rsidRDefault="00DA3BD1" w:rsidP="008636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610A0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этап I: 85736,9 тыс. рублей;</w:t>
            </w:r>
          </w:p>
          <w:p w:rsidR="00DA3BD1" w:rsidRPr="00DA3BD1" w:rsidRDefault="005511D2" w:rsidP="008636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этап II: </w:t>
            </w:r>
            <w:r w:rsidR="000920B7" w:rsidRPr="000920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248382,9</w:t>
            </w:r>
            <w:r w:rsidR="000920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A3BD1" w:rsidRPr="00610A0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тыс. рублей».</w:t>
            </w:r>
          </w:p>
        </w:tc>
      </w:tr>
    </w:tbl>
    <w:p w:rsidR="00DA3BD1" w:rsidRPr="00DA3BD1" w:rsidRDefault="00DA3BD1" w:rsidP="00DA3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A3BD1" w:rsidRPr="00DA3BD1" w:rsidRDefault="00DA3BD1" w:rsidP="00DA3BD1">
      <w:pPr>
        <w:spacing w:after="0" w:line="240" w:lineRule="auto"/>
        <w:ind w:left="101" w:right="1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B0C0F" w:rsidRDefault="008B0C0F"/>
    <w:p w:rsidR="00DA3BD1" w:rsidRDefault="00DA3BD1"/>
    <w:p w:rsidR="00DA3BD1" w:rsidRDefault="00DA3BD1"/>
    <w:p w:rsidR="00DA3BD1" w:rsidRDefault="00DA3BD1"/>
    <w:p w:rsidR="00DA3BD1" w:rsidRDefault="00DA3BD1"/>
    <w:p w:rsidR="00DA3BD1" w:rsidRDefault="00DA3BD1"/>
    <w:p w:rsidR="00315947" w:rsidRDefault="00315947"/>
    <w:p w:rsidR="00315947" w:rsidRDefault="00315947"/>
    <w:p w:rsidR="00315947" w:rsidRDefault="00315947"/>
    <w:p w:rsidR="00315947" w:rsidRDefault="00315947"/>
    <w:p w:rsidR="00315947" w:rsidRDefault="00315947"/>
    <w:p w:rsidR="00BB76B1" w:rsidRDefault="00BB76B1">
      <w:pPr>
        <w:sectPr w:rsidR="00BB76B1" w:rsidSect="00D67A11">
          <w:footerReference w:type="default" r:id="rId9"/>
          <w:pgSz w:w="11906" w:h="16838"/>
          <w:pgMar w:top="426" w:right="566" w:bottom="284" w:left="1701" w:header="708" w:footer="708" w:gutter="0"/>
          <w:cols w:space="708"/>
          <w:titlePg/>
          <w:docGrid w:linePitch="360"/>
        </w:sectPr>
      </w:pPr>
    </w:p>
    <w:p w:rsidR="00610A03" w:rsidRDefault="005451A1" w:rsidP="0086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1A1">
        <w:rPr>
          <w:rFonts w:ascii="Times New Roman" w:hAnsi="Times New Roman" w:cs="Times New Roman"/>
          <w:sz w:val="28"/>
          <w:szCs w:val="28"/>
        </w:rPr>
        <w:lastRenderedPageBreak/>
        <w:t>1.2. Подраздел 4 изложить в редакции:</w:t>
      </w:r>
      <w:r w:rsidR="00DB6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98F" w:rsidRPr="00DB698F" w:rsidRDefault="00DB698F" w:rsidP="008636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 </w:t>
      </w:r>
      <w:r w:rsidRPr="00DB698F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Финансовое обеспечение муниципальной (комплексной) программы Песчанокопского района</w:t>
      </w:r>
    </w:p>
    <w:p w:rsidR="00DB698F" w:rsidRPr="00DB698F" w:rsidRDefault="00DB698F" w:rsidP="00863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8"/>
        </w:rPr>
      </w:pPr>
    </w:p>
    <w:tbl>
      <w:tblPr>
        <w:tblW w:w="15652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6395"/>
        <w:gridCol w:w="1701"/>
        <w:gridCol w:w="1648"/>
        <w:gridCol w:w="1637"/>
        <w:gridCol w:w="1789"/>
        <w:gridCol w:w="1789"/>
      </w:tblGrid>
      <w:tr w:rsidR="00DB698F" w:rsidRPr="00863614" w:rsidTr="00DB698F">
        <w:trPr>
          <w:trHeight w:val="281"/>
        </w:trPr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60" w:right="136" w:firstLine="55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№ </w:t>
            </w:r>
            <w:proofErr w:type="gramStart"/>
            <w:r w:rsidRPr="00863614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п</w:t>
            </w:r>
            <w:proofErr w:type="gramEnd"/>
            <w:r w:rsidRPr="00863614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/п</w:t>
            </w:r>
          </w:p>
        </w:tc>
        <w:tc>
          <w:tcPr>
            <w:tcW w:w="6395" w:type="dxa"/>
            <w:vMerge w:val="restart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779" w:right="7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муниципальной 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программы, 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структурного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18"/>
              </w:rPr>
              <w:t xml:space="preserve"> 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элемента,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17"/>
              </w:rPr>
              <w:t xml:space="preserve"> 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источник финансового обеспечения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left="449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449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 xml:space="preserve">Объем расходов по годам реализации 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(</w:t>
            </w:r>
            <w:proofErr w:type="spellStart"/>
            <w:r w:rsidRPr="0086361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тыс</w:t>
            </w:r>
            <w:proofErr w:type="gramStart"/>
            <w:r w:rsidRPr="0086361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.р</w:t>
            </w:r>
            <w:proofErr w:type="gramEnd"/>
            <w:r w:rsidRPr="0086361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ублей</w:t>
            </w:r>
            <w:proofErr w:type="spellEnd"/>
            <w:r w:rsidRPr="0086361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)</w:t>
            </w:r>
          </w:p>
        </w:tc>
      </w:tr>
      <w:tr w:rsidR="00DB698F" w:rsidRPr="00863614" w:rsidTr="00DB698F">
        <w:trPr>
          <w:trHeight w:val="595"/>
        </w:trPr>
        <w:tc>
          <w:tcPr>
            <w:tcW w:w="693" w:type="dxa"/>
            <w:vMerge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vMerge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2025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2026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545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2027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left="642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2028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642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Всего</w:t>
            </w:r>
          </w:p>
        </w:tc>
      </w:tr>
      <w:tr w:rsidR="00DB698F" w:rsidRPr="00863614" w:rsidTr="00DB698F">
        <w:trPr>
          <w:trHeight w:val="274"/>
        </w:trPr>
        <w:tc>
          <w:tcPr>
            <w:tcW w:w="69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1</w:t>
            </w:r>
          </w:p>
        </w:tc>
        <w:tc>
          <w:tcPr>
            <w:tcW w:w="639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2</w:t>
            </w:r>
          </w:p>
        </w:tc>
        <w:tc>
          <w:tcPr>
            <w:tcW w:w="1701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3</w:t>
            </w:r>
          </w:p>
        </w:tc>
        <w:tc>
          <w:tcPr>
            <w:tcW w:w="164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4</w:t>
            </w:r>
          </w:p>
        </w:tc>
        <w:tc>
          <w:tcPr>
            <w:tcW w:w="1637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5</w:t>
            </w:r>
          </w:p>
        </w:tc>
        <w:tc>
          <w:tcPr>
            <w:tcW w:w="1789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</w:rPr>
            </w:pPr>
          </w:p>
        </w:tc>
        <w:tc>
          <w:tcPr>
            <w:tcW w:w="1789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6</w:t>
            </w:r>
          </w:p>
        </w:tc>
      </w:tr>
      <w:tr w:rsidR="00DB698F" w:rsidRPr="00863614" w:rsidTr="00DB698F">
        <w:trPr>
          <w:trHeight w:val="591"/>
        </w:trPr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1.</w:t>
            </w: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Муниципальная программа Ростовской 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области</w:t>
            </w:r>
          </w:p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 xml:space="preserve">«Развитие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самоуправления» (всего), в том 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числе: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59875,6</w:t>
            </w:r>
          </w:p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5511D2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65659,6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5511D2" w:rsidP="00863614">
            <w:pPr>
              <w:spacing w:after="0" w:line="240" w:lineRule="auto"/>
              <w:ind w:righ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61259,5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5511D2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61588,2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5511D2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248382,9</w:t>
            </w:r>
          </w:p>
        </w:tc>
      </w:tr>
      <w:tr w:rsidR="00DB698F" w:rsidRPr="00863614" w:rsidTr="00DB698F">
        <w:trPr>
          <w:trHeight w:val="301"/>
        </w:trPr>
        <w:tc>
          <w:tcPr>
            <w:tcW w:w="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B698F" w:rsidRPr="00863614" w:rsidTr="00DB698F">
        <w:trPr>
          <w:trHeight w:val="301"/>
        </w:trPr>
        <w:tc>
          <w:tcPr>
            <w:tcW w:w="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511D2" w:rsidRPr="00863614" w:rsidTr="00DB698F">
        <w:trPr>
          <w:trHeight w:val="301"/>
        </w:trPr>
        <w:tc>
          <w:tcPr>
            <w:tcW w:w="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11D2" w:rsidRPr="00863614" w:rsidRDefault="005511D2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11D2" w:rsidRPr="00863614" w:rsidRDefault="005511D2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бюджет Песчанокопского района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11D2" w:rsidRPr="00863614" w:rsidRDefault="00D67A11" w:rsidP="00D67A11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59875,6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11D2" w:rsidRPr="00863614" w:rsidRDefault="005511D2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65659,6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11D2" w:rsidRPr="00863614" w:rsidRDefault="005511D2" w:rsidP="00863614">
            <w:pPr>
              <w:spacing w:after="0" w:line="240" w:lineRule="auto"/>
              <w:ind w:righ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61259,5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11D2" w:rsidRPr="00863614" w:rsidRDefault="005511D2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61588,2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511D2" w:rsidRPr="00863614" w:rsidRDefault="005511D2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248382,9</w:t>
            </w:r>
          </w:p>
        </w:tc>
      </w:tr>
      <w:tr w:rsidR="00DB698F" w:rsidRPr="00863614" w:rsidTr="00DB698F">
        <w:trPr>
          <w:trHeight w:val="301"/>
        </w:trPr>
        <w:tc>
          <w:tcPr>
            <w:tcW w:w="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бюджеты сельских поселений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B698F" w:rsidRPr="00863614" w:rsidTr="00DB698F">
        <w:trPr>
          <w:trHeight w:val="301"/>
        </w:trPr>
        <w:tc>
          <w:tcPr>
            <w:tcW w:w="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B698F" w:rsidRPr="00863614" w:rsidTr="00D67A11">
        <w:trPr>
          <w:trHeight w:val="946"/>
        </w:trPr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2.</w:t>
            </w: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 w:right="190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Комплекс процессных мероприятий «Развитие муниципального управления и муниципальной службы в Песчанокопском районе»,</w:t>
            </w:r>
          </w:p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 xml:space="preserve">в том 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числе: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B698F" w:rsidRPr="00863614" w:rsidTr="00DB698F">
        <w:trPr>
          <w:trHeight w:val="301"/>
        </w:trPr>
        <w:tc>
          <w:tcPr>
            <w:tcW w:w="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B698F" w:rsidRPr="00863614" w:rsidTr="00DB698F">
        <w:trPr>
          <w:trHeight w:val="301"/>
        </w:trPr>
        <w:tc>
          <w:tcPr>
            <w:tcW w:w="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B698F" w:rsidRPr="00863614" w:rsidTr="00DB698F">
        <w:trPr>
          <w:trHeight w:val="301"/>
        </w:trPr>
        <w:tc>
          <w:tcPr>
            <w:tcW w:w="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бюджет Песчанокопского района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B698F" w:rsidRPr="00863614" w:rsidTr="00DB698F">
        <w:trPr>
          <w:trHeight w:val="301"/>
        </w:trPr>
        <w:tc>
          <w:tcPr>
            <w:tcW w:w="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бюджеты сельских поселений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B698F" w:rsidRPr="00863614" w:rsidTr="00DB698F">
        <w:trPr>
          <w:trHeight w:val="301"/>
        </w:trPr>
        <w:tc>
          <w:tcPr>
            <w:tcW w:w="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B698F" w:rsidRPr="00863614" w:rsidTr="00DB698F">
        <w:trPr>
          <w:trHeight w:val="897"/>
        </w:trPr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3.</w:t>
            </w: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Комплекс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 xml:space="preserve"> 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процессных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 xml:space="preserve"> 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мероприятий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 xml:space="preserve"> 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 xml:space="preserve">«Профессиональное развитие муниципальных служащих Песчанокопского района», в том 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числе: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150,8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5511D2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92,7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3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 xml:space="preserve">          </w:t>
            </w:r>
            <w:r w:rsidR="005511D2" w:rsidRPr="00863614">
              <w:rPr>
                <w:rFonts w:ascii="Times New Roman" w:eastAsia="Times New Roman" w:hAnsi="Times New Roman" w:cs="Times New Roman"/>
                <w:color w:val="000000"/>
              </w:rPr>
              <w:t>243,5</w:t>
            </w:r>
          </w:p>
        </w:tc>
      </w:tr>
      <w:tr w:rsidR="00DB698F" w:rsidRPr="00863614" w:rsidTr="00DB698F">
        <w:trPr>
          <w:trHeight w:val="322"/>
        </w:trPr>
        <w:tc>
          <w:tcPr>
            <w:tcW w:w="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бюджет Песчанокопского района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150,8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5511D2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92,7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5511D2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243,5</w:t>
            </w:r>
          </w:p>
        </w:tc>
      </w:tr>
      <w:tr w:rsidR="00DB698F" w:rsidRPr="00863614" w:rsidTr="00DB698F">
        <w:trPr>
          <w:trHeight w:val="849"/>
        </w:trPr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spacing w:val="-5"/>
              </w:rPr>
              <w:lastRenderedPageBreak/>
              <w:t>4.</w:t>
            </w: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Комплекс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 xml:space="preserve"> 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процессных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 xml:space="preserve"> 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мероприятий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 xml:space="preserve"> 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 xml:space="preserve">«Обеспечение реализации муниципальной программы Песчанокопского района «Развитие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самоуправления»», в том </w:t>
            </w:r>
            <w:r w:rsidRPr="0086361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числе: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59724,8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585E3A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65566,9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585E3A" w:rsidP="00863614">
            <w:pP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61259,5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585E3A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61588,2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="00585E3A" w:rsidRPr="00863614">
              <w:rPr>
                <w:rFonts w:ascii="Times New Roman" w:eastAsia="Times New Roman" w:hAnsi="Times New Roman" w:cs="Times New Roman"/>
                <w:color w:val="000000"/>
              </w:rPr>
              <w:t>248139,4</w:t>
            </w:r>
          </w:p>
        </w:tc>
      </w:tr>
      <w:tr w:rsidR="00DB698F" w:rsidRPr="00863614" w:rsidTr="00DB698F">
        <w:trPr>
          <w:trHeight w:val="269"/>
        </w:trPr>
        <w:tc>
          <w:tcPr>
            <w:tcW w:w="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B698F" w:rsidRPr="00863614" w:rsidTr="00DB698F">
        <w:trPr>
          <w:trHeight w:val="269"/>
        </w:trPr>
        <w:tc>
          <w:tcPr>
            <w:tcW w:w="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85E3A" w:rsidRPr="00863614" w:rsidTr="00DB698F">
        <w:trPr>
          <w:trHeight w:val="269"/>
        </w:trPr>
        <w:tc>
          <w:tcPr>
            <w:tcW w:w="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E3A" w:rsidRPr="00863614" w:rsidRDefault="00585E3A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E3A" w:rsidRPr="00863614" w:rsidRDefault="00585E3A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бюджет Песчанокопского района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E3A" w:rsidRPr="00863614" w:rsidRDefault="00585E3A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59724,8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E3A" w:rsidRPr="00863614" w:rsidRDefault="00585E3A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65566,9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E3A" w:rsidRPr="00863614" w:rsidRDefault="00585E3A" w:rsidP="00863614">
            <w:pP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61259,5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5E3A" w:rsidRPr="00863614" w:rsidRDefault="00585E3A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61588,2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E3A" w:rsidRPr="00863614" w:rsidRDefault="00585E3A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 xml:space="preserve">     248139,4</w:t>
            </w:r>
          </w:p>
        </w:tc>
      </w:tr>
      <w:tr w:rsidR="00DB698F" w:rsidRPr="00863614" w:rsidTr="00DB698F">
        <w:trPr>
          <w:trHeight w:val="269"/>
        </w:trPr>
        <w:tc>
          <w:tcPr>
            <w:tcW w:w="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бюджеты сельских поселений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B698F" w:rsidRPr="00863614" w:rsidTr="00DB698F">
        <w:trPr>
          <w:trHeight w:val="269"/>
        </w:trPr>
        <w:tc>
          <w:tcPr>
            <w:tcW w:w="69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193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98F" w:rsidRPr="00863614" w:rsidRDefault="00DB698F" w:rsidP="00863614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DB698F" w:rsidRPr="00DB698F" w:rsidRDefault="00DB698F" w:rsidP="00863614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»</w:t>
      </w:r>
    </w:p>
    <w:p w:rsidR="00315947" w:rsidRPr="00667D62" w:rsidRDefault="00667D62" w:rsidP="0086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D62">
        <w:rPr>
          <w:rFonts w:ascii="Times New Roman" w:hAnsi="Times New Roman" w:cs="Times New Roman"/>
          <w:sz w:val="28"/>
          <w:szCs w:val="28"/>
        </w:rPr>
        <w:t xml:space="preserve">2. В разделе </w:t>
      </w:r>
      <w:r w:rsidR="00FD7B3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67D62">
        <w:rPr>
          <w:rFonts w:ascii="Times New Roman" w:hAnsi="Times New Roman" w:cs="Times New Roman"/>
          <w:sz w:val="28"/>
          <w:szCs w:val="28"/>
        </w:rPr>
        <w:t>:</w:t>
      </w:r>
    </w:p>
    <w:p w:rsidR="00610A03" w:rsidRDefault="00667D62" w:rsidP="0086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D62">
        <w:rPr>
          <w:rFonts w:ascii="Times New Roman" w:hAnsi="Times New Roman" w:cs="Times New Roman"/>
          <w:sz w:val="28"/>
          <w:szCs w:val="28"/>
        </w:rPr>
        <w:t>2.1. Подраздел 4 изложить в редакции:</w:t>
      </w:r>
    </w:p>
    <w:p w:rsidR="0013170D" w:rsidRPr="0013170D" w:rsidRDefault="0013170D" w:rsidP="00863614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13170D">
        <w:rPr>
          <w:rFonts w:ascii="Times New Roman" w:eastAsia="Times New Roman" w:hAnsi="Times New Roman" w:cs="Times New Roman"/>
          <w:sz w:val="28"/>
          <w:szCs w:val="20"/>
        </w:rPr>
        <w:t>4. </w:t>
      </w:r>
      <w:r w:rsidRPr="0013170D">
        <w:rPr>
          <w:rFonts w:ascii="Times New Roman" w:eastAsia="Times New Roman" w:hAnsi="Times New Roman" w:cs="Times New Roman"/>
          <w:color w:val="26282F"/>
          <w:sz w:val="28"/>
          <w:szCs w:val="28"/>
        </w:rPr>
        <w:t>Финансовое обеспечение комплекса процессных мероприятий</w:t>
      </w:r>
    </w:p>
    <w:p w:rsidR="0013170D" w:rsidRPr="0013170D" w:rsidRDefault="0013170D" w:rsidP="00863614">
      <w:pPr>
        <w:widowControl w:val="0"/>
        <w:tabs>
          <w:tab w:val="left" w:pos="1105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545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4361"/>
        <w:gridCol w:w="2835"/>
        <w:gridCol w:w="1707"/>
        <w:gridCol w:w="1559"/>
        <w:gridCol w:w="1276"/>
        <w:gridCol w:w="1559"/>
        <w:gridCol w:w="1418"/>
      </w:tblGrid>
      <w:tr w:rsidR="0013170D" w:rsidRPr="00863614" w:rsidTr="00000265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863614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863614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Код бюджетной классификации расходов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Объем расходов по годам реализации (</w:t>
            </w:r>
            <w:proofErr w:type="spellStart"/>
            <w:r w:rsidRPr="00863614">
              <w:rPr>
                <w:rFonts w:ascii="Times New Roman" w:eastAsia="Times New Roman" w:hAnsi="Times New Roman" w:cs="Times New Roman"/>
              </w:rPr>
              <w:t>тыс</w:t>
            </w:r>
            <w:proofErr w:type="gramStart"/>
            <w:r w:rsidRPr="00863614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863614">
              <w:rPr>
                <w:rFonts w:ascii="Times New Roman" w:eastAsia="Times New Roman" w:hAnsi="Times New Roman" w:cs="Times New Roman"/>
              </w:rPr>
              <w:t>ублей</w:t>
            </w:r>
            <w:proofErr w:type="spellEnd"/>
            <w:r w:rsidRPr="00863614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3170D" w:rsidRPr="00863614" w:rsidTr="00000265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</w:tbl>
    <w:p w:rsidR="0013170D" w:rsidRPr="0013170D" w:rsidRDefault="0013170D" w:rsidP="00863614">
      <w:pPr>
        <w:spacing w:after="0" w:line="240" w:lineRule="auto"/>
        <w:rPr>
          <w:rFonts w:ascii="Times New Roman" w:eastAsia="Times New Roman" w:hAnsi="Times New Roman" w:cs="Times New Roman"/>
          <w:sz w:val="2"/>
          <w:szCs w:val="20"/>
        </w:rPr>
      </w:pPr>
    </w:p>
    <w:tbl>
      <w:tblPr>
        <w:tblW w:w="1545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4359"/>
        <w:gridCol w:w="2835"/>
        <w:gridCol w:w="1707"/>
        <w:gridCol w:w="1559"/>
        <w:gridCol w:w="1276"/>
        <w:gridCol w:w="1559"/>
        <w:gridCol w:w="1418"/>
      </w:tblGrid>
      <w:tr w:rsidR="0013170D" w:rsidRPr="00863614" w:rsidTr="00000265">
        <w:trPr>
          <w:tblHeader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3170D" w:rsidRPr="00863614" w:rsidTr="00863614">
        <w:trPr>
          <w:trHeight w:val="827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Комплекс процессных мероприятий</w:t>
            </w:r>
            <w:r w:rsidRPr="00863614">
              <w:rPr>
                <w:rFonts w:ascii="Times New Roman" w:eastAsia="Times New Roman" w:hAnsi="Times New Roman" w:cs="Times New Roman"/>
                <w:i/>
              </w:rPr>
              <w:t xml:space="preserve"> «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Профессиональное развитие муниципальных служащих Песчанокопского района</w:t>
            </w:r>
            <w:r w:rsidRPr="00863614">
              <w:rPr>
                <w:rFonts w:ascii="Times New Roman" w:eastAsia="Times New Roman" w:hAnsi="Times New Roman" w:cs="Times New Roman"/>
                <w:i/>
              </w:rPr>
              <w:t xml:space="preserve">» </w:t>
            </w:r>
            <w:r w:rsidRPr="00863614">
              <w:rPr>
                <w:rFonts w:ascii="Times New Roman" w:eastAsia="Times New Roman" w:hAnsi="Times New Roman" w:cs="Times New Roman"/>
              </w:rPr>
              <w:t>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150,8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92,7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170D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243,5</w:t>
            </w:r>
          </w:p>
        </w:tc>
      </w:tr>
      <w:tr w:rsidR="0013170D" w:rsidRPr="00863614" w:rsidTr="00000265">
        <w:trPr>
          <w:trHeight w:val="176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63614">
              <w:rPr>
                <w:rFonts w:ascii="Calibri" w:eastAsia="Times New Roman" w:hAnsi="Calibri" w:cs="Times New Roman"/>
              </w:rPr>
              <w:t>х</w:t>
            </w:r>
          </w:p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D67A11">
        <w:trPr>
          <w:trHeight w:val="281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000265">
        <w:trPr>
          <w:trHeight w:val="455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бюджет Песчанокопского района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150,8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585E3A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92,7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585E3A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243,5</w:t>
            </w:r>
          </w:p>
        </w:tc>
      </w:tr>
      <w:tr w:rsidR="0013170D" w:rsidRPr="00863614" w:rsidTr="00000265">
        <w:trPr>
          <w:trHeight w:val="455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бюджеты сельских поселений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000265">
        <w:trPr>
          <w:trHeight w:val="455"/>
        </w:trPr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863614">
        <w:trPr>
          <w:trHeight w:val="1047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Мероприятие (результат) 1 «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Повышение уровня профессионального развития и дополнительного профессионального образования муниципальных служащих</w:t>
            </w:r>
            <w:r w:rsidRPr="00863614">
              <w:rPr>
                <w:rFonts w:ascii="Times New Roman" w:eastAsia="Times New Roman" w:hAnsi="Times New Roman" w:cs="Times New Roman"/>
              </w:rPr>
              <w:t>» 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  <w:lang w:val="en-US"/>
              </w:rPr>
              <w:t>150,8</w:t>
            </w:r>
          </w:p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585E3A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92,7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170D" w:rsidRPr="00863614" w:rsidRDefault="00585E3A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243,5</w:t>
            </w:r>
          </w:p>
        </w:tc>
      </w:tr>
      <w:tr w:rsidR="0013170D" w:rsidRPr="00863614" w:rsidTr="00000265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63614">
              <w:rPr>
                <w:rFonts w:ascii="Calibri" w:eastAsia="Times New Roman" w:hAnsi="Calibri" w:cs="Times New Roman"/>
              </w:rPr>
              <w:t>х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000265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000265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 xml:space="preserve">бюджет Песчанокопского района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63614">
              <w:rPr>
                <w:rFonts w:ascii="Times New Roman" w:eastAsia="Times New Roman" w:hAnsi="Times New Roman" w:cs="Times New Roman"/>
                <w:lang w:val="en-US"/>
              </w:rPr>
              <w:t>150,8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585E3A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92,7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63614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63614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585E3A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243,5</w:t>
            </w:r>
          </w:p>
        </w:tc>
      </w:tr>
      <w:tr w:rsidR="0013170D" w:rsidRPr="00863614" w:rsidTr="00000265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бюджеты сельских поселений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000265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000265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  <w:lang w:val="en-US"/>
              </w:rPr>
              <w:t>9020705</w:t>
            </w:r>
            <w:r w:rsidR="00000265" w:rsidRPr="00863614">
              <w:rPr>
                <w:rFonts w:ascii="Times New Roman" w:eastAsia="Times New Roman" w:hAnsi="Times New Roman" w:cs="Times New Roman"/>
              </w:rPr>
              <w:t xml:space="preserve"> </w:t>
            </w:r>
            <w:r w:rsidRPr="00863614">
              <w:rPr>
                <w:rFonts w:ascii="Times New Roman" w:eastAsia="Times New Roman" w:hAnsi="Times New Roman" w:cs="Times New Roman"/>
                <w:lang w:val="en-US"/>
              </w:rPr>
              <w:t>18</w:t>
            </w:r>
            <w:r w:rsidR="00000265" w:rsidRPr="00863614">
              <w:rPr>
                <w:rFonts w:ascii="Times New Roman" w:eastAsia="Times New Roman" w:hAnsi="Times New Roman" w:cs="Times New Roman"/>
              </w:rPr>
              <w:t>.4.</w:t>
            </w:r>
            <w:r w:rsidR="00000265" w:rsidRPr="00863614">
              <w:rPr>
                <w:rFonts w:ascii="Times New Roman" w:eastAsia="Times New Roman" w:hAnsi="Times New Roman" w:cs="Times New Roman"/>
                <w:lang w:val="en-US"/>
              </w:rPr>
              <w:t>02.</w:t>
            </w:r>
            <w:r w:rsidRPr="00863614">
              <w:rPr>
                <w:rFonts w:ascii="Times New Roman" w:eastAsia="Times New Roman" w:hAnsi="Times New Roman" w:cs="Times New Roman"/>
                <w:lang w:val="en-US"/>
              </w:rPr>
              <w:t>22680</w:t>
            </w:r>
            <w:r w:rsidRPr="00863614">
              <w:rPr>
                <w:rFonts w:ascii="Times New Roman" w:eastAsia="Times New Roman" w:hAnsi="Times New Roman" w:cs="Times New Roman"/>
              </w:rPr>
              <w:t>.240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81,5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121,5</w:t>
            </w:r>
          </w:p>
        </w:tc>
      </w:tr>
      <w:tr w:rsidR="0013170D" w:rsidRPr="00863614" w:rsidTr="00000265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65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9040705</w:t>
            </w:r>
          </w:p>
          <w:p w:rsidR="0013170D" w:rsidRPr="00863614" w:rsidRDefault="00000265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  <w:lang w:val="en-US"/>
              </w:rPr>
              <w:t>18</w:t>
            </w:r>
            <w:r w:rsidRPr="00863614">
              <w:rPr>
                <w:rFonts w:ascii="Times New Roman" w:eastAsia="Times New Roman" w:hAnsi="Times New Roman" w:cs="Times New Roman"/>
              </w:rPr>
              <w:t>.4.</w:t>
            </w:r>
            <w:r w:rsidRPr="00863614">
              <w:rPr>
                <w:rFonts w:ascii="Times New Roman" w:eastAsia="Times New Roman" w:hAnsi="Times New Roman" w:cs="Times New Roman"/>
                <w:lang w:val="en-US"/>
              </w:rPr>
              <w:t>02.22680</w:t>
            </w:r>
            <w:r w:rsidR="0013170D" w:rsidRPr="00863614">
              <w:rPr>
                <w:rFonts w:ascii="Times New Roman" w:eastAsia="Times New Roman" w:hAnsi="Times New Roman" w:cs="Times New Roman"/>
              </w:rPr>
              <w:t>.240</w:t>
            </w:r>
          </w:p>
        </w:tc>
        <w:tc>
          <w:tcPr>
            <w:tcW w:w="17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20,3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585E3A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45,3</w:t>
            </w:r>
          </w:p>
        </w:tc>
      </w:tr>
      <w:tr w:rsidR="0013170D" w:rsidRPr="00863614" w:rsidTr="00000265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65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9070705</w:t>
            </w:r>
          </w:p>
          <w:p w:rsidR="0013170D" w:rsidRPr="00863614" w:rsidRDefault="00000265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  <w:lang w:val="en-US"/>
              </w:rPr>
              <w:t>18</w:t>
            </w:r>
            <w:r w:rsidRPr="00863614">
              <w:rPr>
                <w:rFonts w:ascii="Times New Roman" w:eastAsia="Times New Roman" w:hAnsi="Times New Roman" w:cs="Times New Roman"/>
              </w:rPr>
              <w:t>.4.</w:t>
            </w:r>
            <w:r w:rsidRPr="00863614">
              <w:rPr>
                <w:rFonts w:ascii="Times New Roman" w:eastAsia="Times New Roman" w:hAnsi="Times New Roman" w:cs="Times New Roman"/>
                <w:lang w:val="en-US"/>
              </w:rPr>
              <w:t>02.22680</w:t>
            </w:r>
            <w:r w:rsidR="0013170D" w:rsidRPr="00863614">
              <w:rPr>
                <w:rFonts w:ascii="Times New Roman" w:eastAsia="Times New Roman" w:hAnsi="Times New Roman" w:cs="Times New Roman"/>
              </w:rPr>
              <w:t>.240</w:t>
            </w:r>
          </w:p>
        </w:tc>
        <w:tc>
          <w:tcPr>
            <w:tcW w:w="17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000265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88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9060705</w:t>
            </w:r>
          </w:p>
          <w:p w:rsidR="0013170D" w:rsidRPr="00863614" w:rsidRDefault="00966788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  <w:lang w:val="en-US"/>
              </w:rPr>
              <w:t>18</w:t>
            </w:r>
            <w:r w:rsidRPr="00863614">
              <w:rPr>
                <w:rFonts w:ascii="Times New Roman" w:eastAsia="Times New Roman" w:hAnsi="Times New Roman" w:cs="Times New Roman"/>
              </w:rPr>
              <w:t>.4.</w:t>
            </w:r>
            <w:r w:rsidRPr="00863614">
              <w:rPr>
                <w:rFonts w:ascii="Times New Roman" w:eastAsia="Times New Roman" w:hAnsi="Times New Roman" w:cs="Times New Roman"/>
                <w:lang w:val="en-US"/>
              </w:rPr>
              <w:t>02.22680</w:t>
            </w:r>
            <w:r w:rsidR="0013170D" w:rsidRPr="00863614">
              <w:rPr>
                <w:rFonts w:ascii="Times New Roman" w:eastAsia="Times New Roman" w:hAnsi="Times New Roman" w:cs="Times New Roman"/>
              </w:rPr>
              <w:t>.240</w:t>
            </w:r>
          </w:p>
        </w:tc>
        <w:tc>
          <w:tcPr>
            <w:tcW w:w="17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val="en-US"/>
              </w:rPr>
            </w:pPr>
            <w:r w:rsidRPr="00863614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val="en-US"/>
              </w:rPr>
            </w:pPr>
            <w:r w:rsidRPr="00863614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val="en-US"/>
              </w:rPr>
            </w:pPr>
            <w:r w:rsidRPr="00863614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000265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88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9130705</w:t>
            </w:r>
          </w:p>
          <w:p w:rsidR="0013170D" w:rsidRPr="00863614" w:rsidRDefault="00966788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  <w:lang w:val="en-US"/>
              </w:rPr>
              <w:t>18</w:t>
            </w:r>
            <w:r w:rsidRPr="00863614">
              <w:rPr>
                <w:rFonts w:ascii="Times New Roman" w:eastAsia="Times New Roman" w:hAnsi="Times New Roman" w:cs="Times New Roman"/>
              </w:rPr>
              <w:t>.4.</w:t>
            </w:r>
            <w:r w:rsidRPr="00863614">
              <w:rPr>
                <w:rFonts w:ascii="Times New Roman" w:eastAsia="Times New Roman" w:hAnsi="Times New Roman" w:cs="Times New Roman"/>
                <w:lang w:val="en-US"/>
              </w:rPr>
              <w:t>02.22680</w:t>
            </w:r>
            <w:r w:rsidR="0013170D" w:rsidRPr="00863614">
              <w:rPr>
                <w:rFonts w:ascii="Times New Roman" w:eastAsia="Times New Roman" w:hAnsi="Times New Roman" w:cs="Times New Roman"/>
              </w:rPr>
              <w:t>.240</w:t>
            </w:r>
          </w:p>
        </w:tc>
        <w:tc>
          <w:tcPr>
            <w:tcW w:w="17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49,0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13,6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62,6</w:t>
            </w:r>
          </w:p>
        </w:tc>
      </w:tr>
      <w:tr w:rsidR="0013170D" w:rsidRPr="00863614" w:rsidTr="00000265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3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88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9140705</w:t>
            </w:r>
          </w:p>
          <w:p w:rsidR="0013170D" w:rsidRPr="00863614" w:rsidRDefault="00966788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  <w:lang w:val="en-US"/>
              </w:rPr>
              <w:t>18</w:t>
            </w:r>
            <w:r w:rsidRPr="00863614">
              <w:rPr>
                <w:rFonts w:ascii="Times New Roman" w:eastAsia="Times New Roman" w:hAnsi="Times New Roman" w:cs="Times New Roman"/>
              </w:rPr>
              <w:t>.4.</w:t>
            </w:r>
            <w:r w:rsidRPr="00863614">
              <w:rPr>
                <w:rFonts w:ascii="Times New Roman" w:eastAsia="Times New Roman" w:hAnsi="Times New Roman" w:cs="Times New Roman"/>
                <w:lang w:val="en-US"/>
              </w:rPr>
              <w:t>02.22680</w:t>
            </w:r>
            <w:r w:rsidR="0013170D" w:rsidRPr="00863614">
              <w:rPr>
                <w:rFonts w:ascii="Times New Roman" w:eastAsia="Times New Roman" w:hAnsi="Times New Roman" w:cs="Times New Roman"/>
              </w:rPr>
              <w:t>.240</w:t>
            </w:r>
          </w:p>
        </w:tc>
        <w:tc>
          <w:tcPr>
            <w:tcW w:w="17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14,1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585E3A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14,1</w:t>
            </w:r>
          </w:p>
        </w:tc>
      </w:tr>
    </w:tbl>
    <w:p w:rsidR="0013170D" w:rsidRPr="0013170D" w:rsidRDefault="0013170D" w:rsidP="008636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"/>
          <w:szCs w:val="20"/>
        </w:rPr>
      </w:pPr>
    </w:p>
    <w:p w:rsidR="0013170D" w:rsidRPr="0013170D" w:rsidRDefault="0013170D" w:rsidP="008636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</w:rPr>
      </w:pPr>
      <w:r w:rsidRPr="0013170D">
        <w:rPr>
          <w:rFonts w:ascii="Times New Roman" w:eastAsia="Times New Roman" w:hAnsi="Times New Roman" w:cs="Times New Roman"/>
          <w:sz w:val="28"/>
          <w:szCs w:val="20"/>
        </w:rPr>
        <w:t>Примечание.</w:t>
      </w:r>
    </w:p>
    <w:p w:rsidR="0013170D" w:rsidRPr="0013170D" w:rsidRDefault="0013170D" w:rsidP="008636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</w:rPr>
      </w:pPr>
      <w:r w:rsidRPr="0013170D">
        <w:rPr>
          <w:rFonts w:ascii="Times New Roman" w:eastAsia="Times New Roman" w:hAnsi="Times New Roman" w:cs="Times New Roman"/>
          <w:sz w:val="28"/>
          <w:szCs w:val="20"/>
        </w:rPr>
        <w:t>Используемое сокращение:</w:t>
      </w:r>
    </w:p>
    <w:p w:rsidR="0013170D" w:rsidRPr="0013170D" w:rsidRDefault="0013170D" w:rsidP="008636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</w:rPr>
      </w:pPr>
      <w:r w:rsidRPr="0013170D">
        <w:rPr>
          <w:rFonts w:ascii="Times New Roman" w:eastAsia="Times New Roman" w:hAnsi="Times New Roman" w:cs="Times New Roman"/>
          <w:sz w:val="28"/>
          <w:szCs w:val="20"/>
        </w:rPr>
        <w:t>Х – данные ячейки не заполняются.</w:t>
      </w:r>
      <w:r>
        <w:rPr>
          <w:rFonts w:ascii="Times New Roman" w:eastAsia="Times New Roman" w:hAnsi="Times New Roman" w:cs="Times New Roman"/>
          <w:sz w:val="28"/>
          <w:szCs w:val="20"/>
        </w:rPr>
        <w:t>»</w:t>
      </w:r>
    </w:p>
    <w:p w:rsidR="0013170D" w:rsidRPr="00667D62" w:rsidRDefault="0013170D" w:rsidP="0086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947" w:rsidRDefault="00F52F47" w:rsidP="00863614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3. В разделе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V</w:t>
      </w:r>
      <w:r>
        <w:rPr>
          <w:rFonts w:ascii="Times New Roman" w:eastAsia="Times New Roman" w:hAnsi="Times New Roman" w:cs="Times New Roman"/>
          <w:sz w:val="28"/>
          <w:szCs w:val="20"/>
        </w:rPr>
        <w:t>:</w:t>
      </w:r>
    </w:p>
    <w:p w:rsidR="00C6334F" w:rsidRDefault="00F52F47" w:rsidP="00863614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3.1. Подраздел 4 изложить в редакции:</w:t>
      </w:r>
    </w:p>
    <w:p w:rsidR="00315947" w:rsidRPr="00315947" w:rsidRDefault="00315947" w:rsidP="0086361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</w:rPr>
      </w:pPr>
    </w:p>
    <w:p w:rsidR="0013170D" w:rsidRPr="0013170D" w:rsidRDefault="0013170D" w:rsidP="00863614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«</w:t>
      </w:r>
      <w:r w:rsidRPr="0013170D">
        <w:rPr>
          <w:rFonts w:ascii="Times New Roman" w:eastAsia="Times New Roman" w:hAnsi="Times New Roman" w:cs="Times New Roman"/>
          <w:sz w:val="28"/>
          <w:szCs w:val="20"/>
        </w:rPr>
        <w:t>4. Финансовое обеспечение комплекса процессных мероприятий</w:t>
      </w:r>
    </w:p>
    <w:p w:rsidR="0013170D" w:rsidRPr="0013170D" w:rsidRDefault="0013170D" w:rsidP="00863614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</w:rPr>
      </w:pPr>
    </w:p>
    <w:tbl>
      <w:tblPr>
        <w:tblW w:w="1474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0"/>
        <w:gridCol w:w="2694"/>
        <w:gridCol w:w="1417"/>
        <w:gridCol w:w="1418"/>
        <w:gridCol w:w="1417"/>
        <w:gridCol w:w="1559"/>
        <w:gridCol w:w="1418"/>
      </w:tblGrid>
      <w:tr w:rsidR="0013170D" w:rsidRPr="00863614" w:rsidTr="003558C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863614"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proofErr w:type="gramEnd"/>
            <w:r w:rsidRPr="00863614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комплекса процессных </w:t>
            </w:r>
            <w:r w:rsidRPr="00863614">
              <w:rPr>
                <w:rFonts w:ascii="Times New Roman" w:eastAsia="Times New Roman" w:hAnsi="Times New Roman" w:cs="Times New Roman"/>
              </w:rPr>
              <w:lastRenderedPageBreak/>
              <w:t>мероприятий, мероприятия (результата), источник финансового обеспечения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lastRenderedPageBreak/>
              <w:t xml:space="preserve">Код бюджетной </w:t>
            </w:r>
            <w:r w:rsidRPr="00863614">
              <w:rPr>
                <w:rFonts w:ascii="Times New Roman" w:eastAsia="Times New Roman" w:hAnsi="Times New Roman" w:cs="Times New Roman"/>
              </w:rPr>
              <w:lastRenderedPageBreak/>
              <w:t>классификации расходов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Объем расходов по годам реализации (</w:t>
            </w:r>
            <w:proofErr w:type="spellStart"/>
            <w:r w:rsidRPr="00863614">
              <w:rPr>
                <w:rFonts w:ascii="Times New Roman" w:eastAsia="Times New Roman" w:hAnsi="Times New Roman" w:cs="Times New Roman"/>
              </w:rPr>
              <w:t>тыс</w:t>
            </w:r>
            <w:proofErr w:type="gramStart"/>
            <w:r w:rsidRPr="00863614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863614">
              <w:rPr>
                <w:rFonts w:ascii="Times New Roman" w:eastAsia="Times New Roman" w:hAnsi="Times New Roman" w:cs="Times New Roman"/>
              </w:rPr>
              <w:t>ублей</w:t>
            </w:r>
            <w:proofErr w:type="spellEnd"/>
            <w:r w:rsidRPr="00863614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3170D" w:rsidRPr="00863614" w:rsidTr="003558C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</w:tbl>
    <w:p w:rsidR="0013170D" w:rsidRPr="0013170D" w:rsidRDefault="0013170D" w:rsidP="00863614">
      <w:pPr>
        <w:spacing w:after="0" w:line="240" w:lineRule="auto"/>
        <w:rPr>
          <w:rFonts w:ascii="Times New Roman" w:eastAsia="Times New Roman" w:hAnsi="Times New Roman" w:cs="Times New Roman"/>
          <w:sz w:val="2"/>
          <w:szCs w:val="20"/>
        </w:rPr>
      </w:pPr>
    </w:p>
    <w:tbl>
      <w:tblPr>
        <w:tblW w:w="1474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4082"/>
        <w:gridCol w:w="2693"/>
        <w:gridCol w:w="1417"/>
        <w:gridCol w:w="1418"/>
        <w:gridCol w:w="1417"/>
        <w:gridCol w:w="1531"/>
        <w:gridCol w:w="1445"/>
      </w:tblGrid>
      <w:tr w:rsidR="0013170D" w:rsidRPr="00863614" w:rsidTr="003558C0">
        <w:trPr>
          <w:tblHeader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3170D" w:rsidRPr="00863614" w:rsidTr="003558C0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Комплекс процессных мероприятий</w:t>
            </w:r>
            <w:r w:rsidRPr="00863614">
              <w:rPr>
                <w:rFonts w:ascii="Times New Roman" w:eastAsia="Times New Roman" w:hAnsi="Times New Roman" w:cs="Times New Roman"/>
                <w:i/>
              </w:rPr>
              <w:t xml:space="preserve"> «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Обеспечение реализации муниципальной программы Песчанокопского района «Развитие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</w:t>
            </w:r>
            <w:r w:rsidRPr="00863614">
              <w:rPr>
                <w:rFonts w:ascii="Times New Roman" w:eastAsia="Times New Roman" w:hAnsi="Times New Roman" w:cs="Times New Roman"/>
                <w:i/>
              </w:rPr>
              <w:t xml:space="preserve">» </w:t>
            </w:r>
            <w:r w:rsidRPr="00863614">
              <w:rPr>
                <w:rFonts w:ascii="Times New Roman" w:eastAsia="Times New Roman" w:hAnsi="Times New Roman" w:cs="Times New Roman"/>
              </w:rPr>
              <w:t>(всего), в том числе: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59724,8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70D" w:rsidRPr="00863614" w:rsidRDefault="00585E3A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65566,9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70D" w:rsidRPr="00863614" w:rsidRDefault="00585E3A" w:rsidP="00863614">
            <w:pP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61259,5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70D" w:rsidRPr="00863614" w:rsidRDefault="00585E3A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61588,2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70D" w:rsidRPr="00863614" w:rsidRDefault="00585E3A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248139,4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85E3A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E3A" w:rsidRPr="00863614" w:rsidRDefault="00585E3A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E3A" w:rsidRPr="00863614" w:rsidRDefault="00585E3A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бюджет Песчанокопского района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E3A" w:rsidRPr="00863614" w:rsidRDefault="00585E3A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5E3A" w:rsidRPr="00863614" w:rsidRDefault="00585E3A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59724,8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5E3A" w:rsidRPr="00863614" w:rsidRDefault="00585E3A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65566,9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5E3A" w:rsidRPr="00863614" w:rsidRDefault="00585E3A" w:rsidP="00863614">
            <w:pP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61259,5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5E3A" w:rsidRPr="00863614" w:rsidRDefault="00585E3A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61588,2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5E3A" w:rsidRPr="00863614" w:rsidRDefault="00585E3A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248139,4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бюджеты сельских поселений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3558C0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Мероприятие (результат) 1 «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Официальная публикация нормативно-правовых актов Песчанокопского района в Муниципальном вестнике Песчанокопского района</w:t>
            </w:r>
            <w:r w:rsidRPr="00863614">
              <w:rPr>
                <w:rFonts w:ascii="Times New Roman" w:eastAsia="Times New Roman" w:hAnsi="Times New Roman" w:cs="Times New Roman"/>
              </w:rPr>
              <w:t>» (всего), в том числе: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бюджет Песчанокопского района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бюджеты сельских поселений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3558C0">
        <w:trPr>
          <w:trHeight w:val="800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Мероприятие (результат) 2 «</w:t>
            </w: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Финансовое обеспечение аппарата Администрации Песчанокопского района</w:t>
            </w:r>
            <w:r w:rsidRPr="00863614">
              <w:rPr>
                <w:rFonts w:ascii="Times New Roman" w:eastAsia="Times New Roman" w:hAnsi="Times New Roman" w:cs="Times New Roman"/>
              </w:rPr>
              <w:t>» (всего), в том числе: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Х</w:t>
            </w:r>
          </w:p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59724,8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70D" w:rsidRPr="00863614" w:rsidRDefault="00585E3A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65566,9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70D" w:rsidRPr="00863614" w:rsidRDefault="00585E3A" w:rsidP="00863614">
            <w:pP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61259,5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70D" w:rsidRPr="00863614" w:rsidRDefault="00585E3A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61588,2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70D" w:rsidRPr="00863614" w:rsidRDefault="00585E3A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248139,4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85E3A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E3A" w:rsidRPr="00863614" w:rsidRDefault="00585E3A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E3A" w:rsidRPr="00863614" w:rsidRDefault="00585E3A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бюджет Песчанокопского района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5E3A" w:rsidRPr="00863614" w:rsidRDefault="00585E3A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5E3A" w:rsidRPr="00863614" w:rsidRDefault="00585E3A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59724,8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5E3A" w:rsidRPr="00863614" w:rsidRDefault="00585E3A" w:rsidP="00863614">
            <w:pPr>
              <w:spacing w:after="0" w:line="240" w:lineRule="auto"/>
              <w:ind w:left="193" w:right="1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65566,9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5E3A" w:rsidRPr="00863614" w:rsidRDefault="00585E3A" w:rsidP="00863614">
            <w:pP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61259,5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5E3A" w:rsidRPr="00863614" w:rsidRDefault="00585E3A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61588,2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5E3A" w:rsidRPr="00863614" w:rsidRDefault="00585E3A" w:rsidP="00863614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248139,4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бюджеты сельских поселений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3614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902010218.4.03.00110.120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202,0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0A572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4096,6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3000,0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3000,0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610A03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10298,6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902010418.4.03.00110.120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51789,9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54741,2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56482,1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170D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56945,2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219958,4</w:t>
            </w:r>
          </w:p>
        </w:tc>
      </w:tr>
      <w:tr w:rsidR="0013170D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70D" w:rsidRPr="00863614" w:rsidRDefault="0013170D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902010418.4.03.00190.120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20,7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610A03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416,9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left w:val="single" w:sz="4" w:space="0" w:color="000000"/>
              <w:right w:val="single" w:sz="4" w:space="0" w:color="000000"/>
            </w:tcBorders>
          </w:tcPr>
          <w:p w:rsidR="0013170D" w:rsidRPr="00863614" w:rsidRDefault="0013170D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70D" w:rsidRPr="00863614" w:rsidRDefault="00610A03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437,6</w:t>
            </w:r>
          </w:p>
        </w:tc>
      </w:tr>
      <w:tr w:rsidR="00585E3A" w:rsidRPr="00863614" w:rsidTr="003558C0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E3A" w:rsidRPr="00863614" w:rsidRDefault="00585E3A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E3A" w:rsidRPr="00863614" w:rsidRDefault="00585E3A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3A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902010418.4.03.00190.240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E3A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7712,2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E3A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6098,7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E3A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1777,4</w:t>
            </w:r>
          </w:p>
        </w:tc>
        <w:tc>
          <w:tcPr>
            <w:tcW w:w="1531" w:type="dxa"/>
            <w:tcBorders>
              <w:left w:val="single" w:sz="4" w:space="0" w:color="000000"/>
              <w:right w:val="single" w:sz="4" w:space="0" w:color="000000"/>
            </w:tcBorders>
          </w:tcPr>
          <w:p w:rsidR="00585E3A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1643,0</w:t>
            </w:r>
          </w:p>
        </w:tc>
        <w:tc>
          <w:tcPr>
            <w:tcW w:w="1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E3A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17231,3</w:t>
            </w:r>
          </w:p>
        </w:tc>
      </w:tr>
      <w:tr w:rsidR="00585E3A" w:rsidRPr="00863614" w:rsidTr="003558C0"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E3A" w:rsidRPr="00863614" w:rsidRDefault="00585E3A" w:rsidP="008636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0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E3A" w:rsidRPr="00863614" w:rsidRDefault="00585E3A" w:rsidP="0086361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E3A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902010418.4.03.21010.240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E3A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E3A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213,5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E3A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1" w:type="dxa"/>
            <w:tcBorders>
              <w:left w:val="single" w:sz="4" w:space="0" w:color="000000"/>
              <w:right w:val="single" w:sz="4" w:space="0" w:color="000000"/>
            </w:tcBorders>
          </w:tcPr>
          <w:p w:rsidR="00585E3A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E3A" w:rsidRPr="00863614" w:rsidRDefault="00585E3A" w:rsidP="00863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863614">
              <w:rPr>
                <w:rFonts w:ascii="Times New Roman" w:eastAsia="Times New Roman" w:hAnsi="Times New Roman" w:cs="Times New Roman"/>
              </w:rPr>
              <w:t>213,5</w:t>
            </w:r>
          </w:p>
        </w:tc>
      </w:tr>
    </w:tbl>
    <w:p w:rsidR="00863614" w:rsidRDefault="00863614" w:rsidP="008636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</w:rPr>
      </w:pPr>
    </w:p>
    <w:p w:rsidR="00863614" w:rsidRDefault="00863614" w:rsidP="008636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</w:rPr>
      </w:pPr>
    </w:p>
    <w:p w:rsidR="0013170D" w:rsidRPr="0013170D" w:rsidRDefault="0013170D" w:rsidP="008636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</w:rPr>
      </w:pPr>
      <w:r w:rsidRPr="0013170D">
        <w:rPr>
          <w:rFonts w:ascii="Times New Roman" w:eastAsia="Times New Roman" w:hAnsi="Times New Roman" w:cs="Times New Roman"/>
          <w:sz w:val="28"/>
          <w:szCs w:val="20"/>
        </w:rPr>
        <w:t>Примечание.</w:t>
      </w:r>
    </w:p>
    <w:p w:rsidR="0013170D" w:rsidRPr="0013170D" w:rsidRDefault="0013170D" w:rsidP="008636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</w:rPr>
      </w:pPr>
      <w:r w:rsidRPr="0013170D">
        <w:rPr>
          <w:rFonts w:ascii="Times New Roman" w:eastAsia="Times New Roman" w:hAnsi="Times New Roman" w:cs="Times New Roman"/>
          <w:sz w:val="28"/>
          <w:szCs w:val="20"/>
        </w:rPr>
        <w:t>Используемое сокращение:</w:t>
      </w:r>
    </w:p>
    <w:p w:rsidR="0013170D" w:rsidRDefault="0013170D" w:rsidP="008636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</w:rPr>
      </w:pPr>
      <w:r w:rsidRPr="0013170D">
        <w:rPr>
          <w:rFonts w:ascii="Times New Roman" w:eastAsia="Times New Roman" w:hAnsi="Times New Roman" w:cs="Times New Roman"/>
          <w:sz w:val="28"/>
          <w:szCs w:val="20"/>
        </w:rPr>
        <w:t>Х – данные ячейки не заполняются.</w:t>
      </w:r>
      <w:r>
        <w:rPr>
          <w:rFonts w:ascii="Times New Roman" w:eastAsia="Times New Roman" w:hAnsi="Times New Roman" w:cs="Times New Roman"/>
          <w:sz w:val="28"/>
          <w:szCs w:val="20"/>
        </w:rPr>
        <w:t>»</w:t>
      </w:r>
    </w:p>
    <w:p w:rsidR="003558C0" w:rsidRDefault="003558C0" w:rsidP="008636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</w:rPr>
      </w:pPr>
    </w:p>
    <w:p w:rsidR="003558C0" w:rsidRDefault="003558C0" w:rsidP="008636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</w:rPr>
      </w:pPr>
    </w:p>
    <w:p w:rsidR="003558C0" w:rsidRDefault="003558C0" w:rsidP="008636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</w:rPr>
      </w:pPr>
    </w:p>
    <w:p w:rsidR="00F52F47" w:rsidRPr="00F52F47" w:rsidRDefault="00F52F47" w:rsidP="0086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F47">
        <w:rPr>
          <w:rFonts w:ascii="Times New Roman" w:hAnsi="Times New Roman" w:cs="Times New Roman"/>
          <w:sz w:val="28"/>
          <w:szCs w:val="28"/>
        </w:rPr>
        <w:t xml:space="preserve">Управляющий делами </w:t>
      </w:r>
    </w:p>
    <w:p w:rsidR="00F52F47" w:rsidRPr="00F52F47" w:rsidRDefault="00F52F47" w:rsidP="0086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F47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            </w:t>
      </w:r>
      <w:r w:rsidR="003558C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52F4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67A1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606D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606D6" w:rsidRPr="00F52F47">
        <w:rPr>
          <w:rFonts w:ascii="Times New Roman" w:hAnsi="Times New Roman" w:cs="Times New Roman"/>
          <w:sz w:val="28"/>
          <w:szCs w:val="28"/>
        </w:rPr>
        <w:t>О.В.</w:t>
      </w:r>
      <w:r w:rsidR="001606D6">
        <w:rPr>
          <w:rFonts w:ascii="Times New Roman" w:hAnsi="Times New Roman" w:cs="Times New Roman"/>
          <w:sz w:val="28"/>
          <w:szCs w:val="28"/>
        </w:rPr>
        <w:t xml:space="preserve"> </w:t>
      </w:r>
      <w:r w:rsidRPr="00F52F47">
        <w:rPr>
          <w:rFonts w:ascii="Times New Roman" w:hAnsi="Times New Roman" w:cs="Times New Roman"/>
          <w:sz w:val="28"/>
          <w:szCs w:val="28"/>
        </w:rPr>
        <w:t xml:space="preserve">Купина </w:t>
      </w:r>
    </w:p>
    <w:sectPr w:rsidR="00F52F47" w:rsidRPr="00F52F47" w:rsidSect="00D67A11">
      <w:pgSz w:w="16838" w:h="11906" w:orient="landscape"/>
      <w:pgMar w:top="1701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614" w:rsidRDefault="00863614" w:rsidP="003558C0">
      <w:pPr>
        <w:spacing w:after="0" w:line="240" w:lineRule="auto"/>
      </w:pPr>
      <w:r>
        <w:separator/>
      </w:r>
    </w:p>
  </w:endnote>
  <w:endnote w:type="continuationSeparator" w:id="0">
    <w:p w:rsidR="00863614" w:rsidRDefault="00863614" w:rsidP="00355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1690682"/>
      <w:docPartObj>
        <w:docPartGallery w:val="Page Numbers (Bottom of Page)"/>
        <w:docPartUnique/>
      </w:docPartObj>
    </w:sdtPr>
    <w:sdtEndPr/>
    <w:sdtContent>
      <w:p w:rsidR="00863614" w:rsidRDefault="0086361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48A">
          <w:rPr>
            <w:noProof/>
          </w:rPr>
          <w:t>2</w:t>
        </w:r>
        <w:r>
          <w:fldChar w:fldCharType="end"/>
        </w:r>
      </w:p>
    </w:sdtContent>
  </w:sdt>
  <w:p w:rsidR="00863614" w:rsidRDefault="0086361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614" w:rsidRDefault="00863614" w:rsidP="003558C0">
      <w:pPr>
        <w:spacing w:after="0" w:line="240" w:lineRule="auto"/>
      </w:pPr>
      <w:r>
        <w:separator/>
      </w:r>
    </w:p>
  </w:footnote>
  <w:footnote w:type="continuationSeparator" w:id="0">
    <w:p w:rsidR="00863614" w:rsidRDefault="00863614" w:rsidP="00355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72C55"/>
    <w:multiLevelType w:val="hybridMultilevel"/>
    <w:tmpl w:val="E7427046"/>
    <w:lvl w:ilvl="0" w:tplc="FCA86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CE229D"/>
    <w:multiLevelType w:val="hybridMultilevel"/>
    <w:tmpl w:val="F8EE8B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B5C"/>
    <w:rsid w:val="00000265"/>
    <w:rsid w:val="00027913"/>
    <w:rsid w:val="000920B7"/>
    <w:rsid w:val="000A572A"/>
    <w:rsid w:val="0013170D"/>
    <w:rsid w:val="00137B5C"/>
    <w:rsid w:val="001606D6"/>
    <w:rsid w:val="001D5852"/>
    <w:rsid w:val="00281E21"/>
    <w:rsid w:val="00315947"/>
    <w:rsid w:val="003558C0"/>
    <w:rsid w:val="00361869"/>
    <w:rsid w:val="0040281E"/>
    <w:rsid w:val="004775CA"/>
    <w:rsid w:val="00485A3C"/>
    <w:rsid w:val="005451A1"/>
    <w:rsid w:val="005511D2"/>
    <w:rsid w:val="005707C4"/>
    <w:rsid w:val="00585E3A"/>
    <w:rsid w:val="005B1C10"/>
    <w:rsid w:val="00610A03"/>
    <w:rsid w:val="00667D62"/>
    <w:rsid w:val="006A24CA"/>
    <w:rsid w:val="006B23C8"/>
    <w:rsid w:val="006D3C7A"/>
    <w:rsid w:val="007D78C5"/>
    <w:rsid w:val="00802EF7"/>
    <w:rsid w:val="00820866"/>
    <w:rsid w:val="008469CD"/>
    <w:rsid w:val="00863614"/>
    <w:rsid w:val="008B0C0F"/>
    <w:rsid w:val="00966788"/>
    <w:rsid w:val="00997871"/>
    <w:rsid w:val="00A35D4B"/>
    <w:rsid w:val="00AA3E79"/>
    <w:rsid w:val="00BB76B1"/>
    <w:rsid w:val="00C6334F"/>
    <w:rsid w:val="00D0548A"/>
    <w:rsid w:val="00D67A11"/>
    <w:rsid w:val="00DA3BD1"/>
    <w:rsid w:val="00DB698F"/>
    <w:rsid w:val="00E94876"/>
    <w:rsid w:val="00EC2E72"/>
    <w:rsid w:val="00F52F47"/>
    <w:rsid w:val="00F752AC"/>
    <w:rsid w:val="00FD7B3B"/>
    <w:rsid w:val="00FF51EB"/>
    <w:rsid w:val="00F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E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1C1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5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58C0"/>
  </w:style>
  <w:style w:type="paragraph" w:styleId="a8">
    <w:name w:val="footer"/>
    <w:basedOn w:val="a"/>
    <w:link w:val="a9"/>
    <w:uiPriority w:val="99"/>
    <w:unhideWhenUsed/>
    <w:rsid w:val="0035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58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E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1C1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5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58C0"/>
  </w:style>
  <w:style w:type="paragraph" w:styleId="a8">
    <w:name w:val="footer"/>
    <w:basedOn w:val="a"/>
    <w:link w:val="a9"/>
    <w:uiPriority w:val="99"/>
    <w:unhideWhenUsed/>
    <w:rsid w:val="0035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5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 Прудникова</dc:creator>
  <cp:lastModifiedBy>Елена Алексеевна Мыльникова</cp:lastModifiedBy>
  <cp:revision>7</cp:revision>
  <cp:lastPrinted>2026-07-28T07:13:00Z</cp:lastPrinted>
  <dcterms:created xsi:type="dcterms:W3CDTF">2026-07-15T06:27:00Z</dcterms:created>
  <dcterms:modified xsi:type="dcterms:W3CDTF">2026-07-29T05:54:00Z</dcterms:modified>
</cp:coreProperties>
</file>